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7C892" w14:textId="77777777" w:rsidR="00DB38FD" w:rsidRDefault="00DB38FD" w:rsidP="00DB38FD">
      <w:pPr>
        <w:pStyle w:val="Sinespaciado"/>
        <w:jc w:val="both"/>
        <w:rPr>
          <w:rFonts w:ascii="Calibri" w:hAnsi="Calibri"/>
          <w:sz w:val="22"/>
          <w:szCs w:val="22"/>
        </w:rPr>
      </w:pPr>
      <w:bookmarkStart w:id="0" w:name="_GoBack"/>
      <w:bookmarkEnd w:id="0"/>
    </w:p>
    <w:p w14:paraId="487D060A" w14:textId="7D5CB47C" w:rsidR="00781924" w:rsidRPr="00DB38FD" w:rsidRDefault="004A6F2B" w:rsidP="00DB38FD">
      <w:pPr>
        <w:pStyle w:val="Sinespaciado"/>
        <w:jc w:val="both"/>
        <w:rPr>
          <w:rFonts w:ascii="Calibri" w:hAnsi="Calibri"/>
          <w:b/>
          <w:i/>
          <w:sz w:val="20"/>
          <w:szCs w:val="20"/>
        </w:rPr>
      </w:pPr>
      <w:r w:rsidRPr="00DB38FD">
        <w:rPr>
          <w:rFonts w:ascii="Calibri" w:hAnsi="Calibri"/>
          <w:b/>
          <w:i/>
          <w:sz w:val="20"/>
          <w:szCs w:val="20"/>
        </w:rPr>
        <w:t xml:space="preserve">CARTA ABIERTA A LA </w:t>
      </w:r>
      <w:r w:rsidR="00DB38FD">
        <w:rPr>
          <w:rFonts w:ascii="Calibri" w:hAnsi="Calibri"/>
          <w:b/>
          <w:i/>
          <w:sz w:val="20"/>
          <w:szCs w:val="20"/>
        </w:rPr>
        <w:t>SRA</w:t>
      </w:r>
      <w:r w:rsidRPr="00DB38FD">
        <w:rPr>
          <w:rFonts w:ascii="Calibri" w:hAnsi="Calibri"/>
          <w:b/>
          <w:i/>
          <w:sz w:val="20"/>
          <w:szCs w:val="20"/>
        </w:rPr>
        <w:t xml:space="preserve"> MINISTRA DE CULTURAS Y TURISMO D</w:t>
      </w:r>
      <w:r w:rsidR="00761242" w:rsidRPr="00DB38FD">
        <w:rPr>
          <w:rFonts w:ascii="Calibri" w:hAnsi="Calibri"/>
          <w:b/>
          <w:i/>
          <w:sz w:val="20"/>
          <w:szCs w:val="20"/>
        </w:rPr>
        <w:t>EL ESTADO PLURINACIONAL DE</w:t>
      </w:r>
      <w:r w:rsidR="00837E9D" w:rsidRPr="00DB38FD">
        <w:rPr>
          <w:rFonts w:ascii="Calibri" w:hAnsi="Calibri"/>
          <w:b/>
          <w:i/>
          <w:sz w:val="20"/>
          <w:szCs w:val="20"/>
        </w:rPr>
        <w:t xml:space="preserve"> </w:t>
      </w:r>
      <w:r w:rsidRPr="00DB38FD">
        <w:rPr>
          <w:rFonts w:ascii="Calibri" w:hAnsi="Calibri"/>
          <w:b/>
          <w:i/>
          <w:sz w:val="20"/>
          <w:szCs w:val="20"/>
        </w:rPr>
        <w:t>BOLIVIA</w:t>
      </w:r>
      <w:r w:rsidR="00C73CA9" w:rsidRPr="00DB38FD">
        <w:rPr>
          <w:rFonts w:ascii="Calibri" w:hAnsi="Calibri"/>
          <w:b/>
          <w:i/>
          <w:sz w:val="20"/>
          <w:szCs w:val="20"/>
        </w:rPr>
        <w:t xml:space="preserve"> </w:t>
      </w:r>
    </w:p>
    <w:p w14:paraId="549A66AE" w14:textId="399CE2CC" w:rsidR="000521C3" w:rsidRPr="00DB38FD" w:rsidRDefault="004A6F2B" w:rsidP="00DB38FD">
      <w:pPr>
        <w:pStyle w:val="Sinespaciado"/>
        <w:jc w:val="both"/>
        <w:rPr>
          <w:rFonts w:ascii="Calibri" w:hAnsi="Calibri"/>
          <w:i/>
          <w:sz w:val="20"/>
          <w:szCs w:val="20"/>
        </w:rPr>
      </w:pPr>
      <w:r w:rsidRPr="00DB38FD">
        <w:rPr>
          <w:rFonts w:ascii="Calibri" w:hAnsi="Calibri"/>
          <w:i/>
          <w:sz w:val="20"/>
          <w:szCs w:val="20"/>
        </w:rPr>
        <w:br/>
        <w:t xml:space="preserve">Los abajo firmantes impulsamos las expresiones artísticas </w:t>
      </w:r>
      <w:r w:rsidR="00A60B03" w:rsidRPr="00DB38FD">
        <w:rPr>
          <w:rFonts w:ascii="Calibri" w:hAnsi="Calibri"/>
          <w:i/>
          <w:sz w:val="20"/>
          <w:szCs w:val="20"/>
        </w:rPr>
        <w:t xml:space="preserve">en general </w:t>
      </w:r>
      <w:r w:rsidRPr="00DB38FD">
        <w:rPr>
          <w:rFonts w:ascii="Calibri" w:hAnsi="Calibri"/>
          <w:i/>
          <w:sz w:val="20"/>
          <w:szCs w:val="20"/>
        </w:rPr>
        <w:t xml:space="preserve">y tenemos interés en la reactivación de la industria </w:t>
      </w:r>
      <w:r w:rsidR="00E22EAB" w:rsidRPr="00DB38FD">
        <w:rPr>
          <w:rFonts w:ascii="Calibri" w:hAnsi="Calibri"/>
          <w:i/>
          <w:sz w:val="20"/>
          <w:szCs w:val="20"/>
        </w:rPr>
        <w:t xml:space="preserve">del cine y video </w:t>
      </w:r>
      <w:r w:rsidR="00381DAF" w:rsidRPr="00DB38FD">
        <w:rPr>
          <w:rFonts w:ascii="Calibri" w:hAnsi="Calibri"/>
          <w:i/>
          <w:sz w:val="20"/>
          <w:szCs w:val="20"/>
        </w:rPr>
        <w:t>en</w:t>
      </w:r>
      <w:r w:rsidR="00E22EAB" w:rsidRPr="00DB38FD">
        <w:rPr>
          <w:rFonts w:ascii="Calibri" w:hAnsi="Calibri"/>
          <w:i/>
          <w:sz w:val="20"/>
          <w:szCs w:val="20"/>
        </w:rPr>
        <w:t xml:space="preserve"> Bolivia.  </w:t>
      </w:r>
      <w:r w:rsidRPr="00DB38FD">
        <w:rPr>
          <w:rFonts w:ascii="Calibri" w:hAnsi="Calibri"/>
          <w:i/>
          <w:sz w:val="20"/>
          <w:szCs w:val="20"/>
        </w:rPr>
        <w:t>Por ello</w:t>
      </w:r>
      <w:r w:rsidR="00381DAF" w:rsidRPr="00DB38FD">
        <w:rPr>
          <w:rFonts w:ascii="Calibri" w:hAnsi="Calibri"/>
          <w:i/>
          <w:sz w:val="20"/>
          <w:szCs w:val="20"/>
        </w:rPr>
        <w:t>,</w:t>
      </w:r>
      <w:r w:rsidRPr="00DB38FD">
        <w:rPr>
          <w:rFonts w:ascii="Calibri" w:hAnsi="Calibri"/>
          <w:i/>
          <w:sz w:val="20"/>
          <w:szCs w:val="20"/>
        </w:rPr>
        <w:t xml:space="preserve"> adherimos a las propuestas expuestas en esta carta, cuyos autores han conformado un grupo ad</w:t>
      </w:r>
      <w:r w:rsidR="00A60B03" w:rsidRPr="00DB38FD">
        <w:rPr>
          <w:rFonts w:ascii="Calibri" w:hAnsi="Calibri"/>
          <w:i/>
          <w:sz w:val="20"/>
          <w:szCs w:val="20"/>
        </w:rPr>
        <w:t xml:space="preserve"> </w:t>
      </w:r>
      <w:r w:rsidRPr="00DB38FD">
        <w:rPr>
          <w:rFonts w:ascii="Calibri" w:hAnsi="Calibri"/>
          <w:i/>
          <w:sz w:val="20"/>
          <w:szCs w:val="20"/>
        </w:rPr>
        <w:t>hoc de actores y actrices activos en el audiovisual boliviano</w:t>
      </w:r>
      <w:r w:rsidR="007E1669" w:rsidRPr="00DB38FD">
        <w:rPr>
          <w:rFonts w:ascii="Calibri" w:hAnsi="Calibri"/>
          <w:i/>
          <w:sz w:val="20"/>
          <w:szCs w:val="20"/>
        </w:rPr>
        <w:t>,</w:t>
      </w:r>
      <w:r w:rsidR="00403F68" w:rsidRPr="00DB38FD">
        <w:rPr>
          <w:rFonts w:ascii="Calibri" w:hAnsi="Calibri"/>
          <w:i/>
          <w:sz w:val="20"/>
          <w:szCs w:val="20"/>
        </w:rPr>
        <w:t xml:space="preserve"> que están en proceso de constituir una organización propia</w:t>
      </w:r>
      <w:r w:rsidR="007E1669" w:rsidRPr="00DB38FD">
        <w:rPr>
          <w:rFonts w:ascii="Calibri" w:hAnsi="Calibri"/>
          <w:i/>
          <w:sz w:val="20"/>
          <w:szCs w:val="20"/>
        </w:rPr>
        <w:t>; s</w:t>
      </w:r>
      <w:r w:rsidRPr="00DB38FD">
        <w:rPr>
          <w:rFonts w:ascii="Calibri" w:hAnsi="Calibri"/>
          <w:i/>
          <w:sz w:val="20"/>
          <w:szCs w:val="20"/>
        </w:rPr>
        <w:t>i bien</w:t>
      </w:r>
      <w:r w:rsidR="00381DAF" w:rsidRPr="00DB38FD">
        <w:rPr>
          <w:rFonts w:ascii="Calibri" w:hAnsi="Calibri"/>
          <w:i/>
          <w:sz w:val="20"/>
          <w:szCs w:val="20"/>
        </w:rPr>
        <w:t>,</w:t>
      </w:r>
      <w:r w:rsidRPr="00DB38FD">
        <w:rPr>
          <w:rFonts w:ascii="Calibri" w:hAnsi="Calibri"/>
          <w:i/>
          <w:sz w:val="20"/>
          <w:szCs w:val="20"/>
        </w:rPr>
        <w:t xml:space="preserve"> </w:t>
      </w:r>
      <w:r w:rsidR="00DB38FD" w:rsidRPr="00DB38FD">
        <w:rPr>
          <w:rFonts w:ascii="Calibri" w:hAnsi="Calibri"/>
          <w:i/>
          <w:sz w:val="20"/>
          <w:szCs w:val="20"/>
        </w:rPr>
        <w:t>e</w:t>
      </w:r>
      <w:r w:rsidR="007E1669" w:rsidRPr="00DB38FD">
        <w:rPr>
          <w:rFonts w:ascii="Calibri" w:hAnsi="Calibri"/>
          <w:i/>
          <w:sz w:val="20"/>
          <w:szCs w:val="20"/>
        </w:rPr>
        <w:t>stas</w:t>
      </w:r>
      <w:r w:rsidRPr="00DB38FD">
        <w:rPr>
          <w:rFonts w:ascii="Calibri" w:hAnsi="Calibri"/>
          <w:i/>
          <w:sz w:val="20"/>
          <w:szCs w:val="20"/>
        </w:rPr>
        <w:t xml:space="preserve"> necesidades</w:t>
      </w:r>
      <w:r w:rsidR="007E1669" w:rsidRPr="00DB38FD">
        <w:rPr>
          <w:rFonts w:ascii="Calibri" w:hAnsi="Calibri"/>
          <w:i/>
          <w:sz w:val="20"/>
          <w:szCs w:val="20"/>
        </w:rPr>
        <w:t xml:space="preserve"> son directas a este sector</w:t>
      </w:r>
      <w:r w:rsidRPr="00DB38FD">
        <w:rPr>
          <w:rFonts w:ascii="Calibri" w:hAnsi="Calibri"/>
          <w:i/>
          <w:sz w:val="20"/>
          <w:szCs w:val="20"/>
        </w:rPr>
        <w:t>, comprendemos que varias de ellas son similares y concurrentes</w:t>
      </w:r>
      <w:r w:rsidR="00120E2A" w:rsidRPr="00DB38FD">
        <w:rPr>
          <w:rFonts w:ascii="Calibri" w:hAnsi="Calibri"/>
          <w:i/>
          <w:sz w:val="20"/>
          <w:szCs w:val="20"/>
        </w:rPr>
        <w:t xml:space="preserve"> </w:t>
      </w:r>
      <w:r w:rsidRPr="00DB38FD">
        <w:rPr>
          <w:rFonts w:ascii="Calibri" w:hAnsi="Calibri"/>
          <w:i/>
          <w:sz w:val="20"/>
          <w:szCs w:val="20"/>
        </w:rPr>
        <w:t xml:space="preserve">a las de los artistas </w:t>
      </w:r>
      <w:r w:rsidR="00A60B03" w:rsidRPr="00DB38FD">
        <w:rPr>
          <w:rFonts w:ascii="Calibri" w:hAnsi="Calibri"/>
          <w:i/>
          <w:sz w:val="20"/>
          <w:szCs w:val="20"/>
        </w:rPr>
        <w:t xml:space="preserve">que practican </w:t>
      </w:r>
      <w:r w:rsidRPr="00DB38FD">
        <w:rPr>
          <w:rFonts w:ascii="Calibri" w:hAnsi="Calibri"/>
          <w:i/>
          <w:sz w:val="20"/>
          <w:szCs w:val="20"/>
        </w:rPr>
        <w:t xml:space="preserve">otras artes.      </w:t>
      </w:r>
    </w:p>
    <w:p w14:paraId="596C4C83" w14:textId="4905DE9E" w:rsidR="000521C3" w:rsidRPr="00DB38FD" w:rsidRDefault="000521C3" w:rsidP="00DB38FD">
      <w:pPr>
        <w:pStyle w:val="Sinespaciado"/>
        <w:jc w:val="both"/>
        <w:rPr>
          <w:rFonts w:ascii="Calibri" w:hAnsi="Calibri"/>
          <w:sz w:val="22"/>
          <w:szCs w:val="22"/>
        </w:rPr>
      </w:pPr>
    </w:p>
    <w:p w14:paraId="52B582CD" w14:textId="77777777" w:rsidR="00DB38FD" w:rsidRPr="00DB38FD" w:rsidRDefault="00DB38FD" w:rsidP="00DB38FD">
      <w:pPr>
        <w:pStyle w:val="Sinespaciado"/>
        <w:jc w:val="both"/>
        <w:rPr>
          <w:rFonts w:ascii="Calibri" w:hAnsi="Calibri"/>
          <w:sz w:val="22"/>
          <w:szCs w:val="22"/>
        </w:rPr>
      </w:pPr>
    </w:p>
    <w:p w14:paraId="1867D262" w14:textId="77777777" w:rsidR="00DB38FD" w:rsidRPr="00DB38FD" w:rsidRDefault="00DB38FD" w:rsidP="00DB38FD">
      <w:pPr>
        <w:pStyle w:val="Sinespaciado"/>
        <w:jc w:val="both"/>
        <w:rPr>
          <w:rFonts w:ascii="Calibri" w:hAnsi="Calibri"/>
          <w:sz w:val="22"/>
          <w:szCs w:val="22"/>
        </w:rPr>
      </w:pPr>
    </w:p>
    <w:p w14:paraId="61FEC042" w14:textId="77777777" w:rsidR="00DB38FD" w:rsidRPr="00DB38FD" w:rsidRDefault="00DB38FD" w:rsidP="00DB38FD">
      <w:pPr>
        <w:pStyle w:val="Sinespaciado"/>
        <w:jc w:val="both"/>
        <w:rPr>
          <w:rFonts w:ascii="Calibri" w:hAnsi="Calibri"/>
          <w:sz w:val="22"/>
          <w:szCs w:val="22"/>
        </w:rPr>
      </w:pPr>
    </w:p>
    <w:p w14:paraId="013A2812" w14:textId="5758AAE5" w:rsidR="005F5348" w:rsidRPr="00DB38FD" w:rsidRDefault="00590EA1" w:rsidP="00DB38FD">
      <w:pPr>
        <w:pStyle w:val="Sinespaciado"/>
        <w:jc w:val="both"/>
        <w:rPr>
          <w:rFonts w:ascii="Calibri" w:hAnsi="Calibri"/>
          <w:sz w:val="22"/>
          <w:szCs w:val="22"/>
        </w:rPr>
      </w:pPr>
      <w:r w:rsidRPr="00DB38FD">
        <w:rPr>
          <w:rFonts w:ascii="Calibri" w:hAnsi="Calibri"/>
          <w:sz w:val="22"/>
          <w:szCs w:val="22"/>
        </w:rPr>
        <w:t xml:space="preserve">La Paz, </w:t>
      </w:r>
      <w:r w:rsidR="005F5348" w:rsidRPr="00DB38FD">
        <w:rPr>
          <w:rFonts w:ascii="Calibri" w:hAnsi="Calibri"/>
          <w:sz w:val="22"/>
          <w:szCs w:val="22"/>
        </w:rPr>
        <w:t>4 de mayo de 2020</w:t>
      </w:r>
    </w:p>
    <w:p w14:paraId="7FA10A8C" w14:textId="77777777" w:rsidR="00260A94" w:rsidRPr="00DB38FD" w:rsidRDefault="00260A94" w:rsidP="00DB38FD">
      <w:pPr>
        <w:pStyle w:val="Sinespaciado"/>
        <w:jc w:val="both"/>
        <w:rPr>
          <w:rFonts w:ascii="Calibri" w:hAnsi="Calibri"/>
          <w:sz w:val="22"/>
          <w:szCs w:val="22"/>
        </w:rPr>
      </w:pPr>
    </w:p>
    <w:p w14:paraId="2AC02691" w14:textId="0288A63A" w:rsidR="000521C3" w:rsidRPr="00DB38FD" w:rsidRDefault="000521C3" w:rsidP="00DB38FD">
      <w:pPr>
        <w:pStyle w:val="Sinespaciado"/>
        <w:jc w:val="both"/>
        <w:rPr>
          <w:rFonts w:ascii="Calibri" w:hAnsi="Calibri"/>
          <w:sz w:val="22"/>
          <w:szCs w:val="22"/>
        </w:rPr>
      </w:pPr>
      <w:r w:rsidRPr="00DB38FD">
        <w:rPr>
          <w:rFonts w:ascii="Calibri" w:hAnsi="Calibri"/>
          <w:sz w:val="22"/>
          <w:szCs w:val="22"/>
        </w:rPr>
        <w:t>Señora</w:t>
      </w:r>
    </w:p>
    <w:p w14:paraId="28944E83" w14:textId="77777777" w:rsidR="000521C3" w:rsidRPr="00DB38FD" w:rsidRDefault="000521C3" w:rsidP="00DB38FD">
      <w:pPr>
        <w:pStyle w:val="Sinespaciado"/>
        <w:jc w:val="both"/>
        <w:rPr>
          <w:rFonts w:ascii="Calibri" w:hAnsi="Calibri"/>
          <w:b/>
          <w:sz w:val="22"/>
          <w:szCs w:val="22"/>
        </w:rPr>
      </w:pPr>
      <w:r w:rsidRPr="00DB38FD">
        <w:rPr>
          <w:rFonts w:ascii="Calibri" w:hAnsi="Calibri"/>
          <w:b/>
          <w:sz w:val="22"/>
          <w:szCs w:val="22"/>
        </w:rPr>
        <w:t xml:space="preserve">Martha </w:t>
      </w:r>
      <w:proofErr w:type="spellStart"/>
      <w:r w:rsidRPr="00DB38FD">
        <w:rPr>
          <w:rFonts w:ascii="Calibri" w:hAnsi="Calibri"/>
          <w:b/>
          <w:sz w:val="22"/>
          <w:szCs w:val="22"/>
        </w:rPr>
        <w:t>Yujra</w:t>
      </w:r>
      <w:proofErr w:type="spellEnd"/>
      <w:r w:rsidR="00E22EAB" w:rsidRPr="00DB38FD">
        <w:rPr>
          <w:rFonts w:ascii="Calibri" w:hAnsi="Calibri"/>
          <w:b/>
          <w:sz w:val="22"/>
          <w:szCs w:val="22"/>
        </w:rPr>
        <w:t xml:space="preserve"> </w:t>
      </w:r>
      <w:proofErr w:type="spellStart"/>
      <w:r w:rsidR="00E22EAB" w:rsidRPr="00DB38FD">
        <w:rPr>
          <w:rFonts w:ascii="Calibri" w:hAnsi="Calibri"/>
          <w:b/>
          <w:sz w:val="22"/>
          <w:szCs w:val="22"/>
        </w:rPr>
        <w:t>Apaza</w:t>
      </w:r>
      <w:proofErr w:type="spellEnd"/>
      <w:r w:rsidRPr="00DB38FD">
        <w:rPr>
          <w:rFonts w:ascii="Calibri" w:hAnsi="Calibri"/>
          <w:b/>
          <w:sz w:val="22"/>
          <w:szCs w:val="22"/>
        </w:rPr>
        <w:t xml:space="preserve"> </w:t>
      </w:r>
    </w:p>
    <w:p w14:paraId="5C94B627" w14:textId="07DB349E" w:rsidR="000521C3" w:rsidRPr="00DB38FD" w:rsidRDefault="000521C3" w:rsidP="00DB38FD">
      <w:pPr>
        <w:pStyle w:val="Sinespaciado"/>
        <w:jc w:val="both"/>
        <w:rPr>
          <w:rFonts w:ascii="Calibri" w:hAnsi="Calibri"/>
          <w:b/>
          <w:sz w:val="22"/>
          <w:szCs w:val="22"/>
        </w:rPr>
      </w:pPr>
      <w:r w:rsidRPr="00DB38FD">
        <w:rPr>
          <w:rFonts w:ascii="Calibri" w:hAnsi="Calibri"/>
          <w:b/>
          <w:sz w:val="22"/>
          <w:szCs w:val="22"/>
        </w:rPr>
        <w:t>Ministra de Culturas y Turismo</w:t>
      </w:r>
    </w:p>
    <w:p w14:paraId="7F7E4AF1" w14:textId="09AB3404" w:rsidR="00761242" w:rsidRPr="00DB38FD" w:rsidRDefault="00761242" w:rsidP="00DB38FD">
      <w:pPr>
        <w:pStyle w:val="Sinespaciado"/>
        <w:jc w:val="both"/>
        <w:rPr>
          <w:rFonts w:ascii="Calibri" w:hAnsi="Calibri"/>
          <w:b/>
          <w:sz w:val="22"/>
          <w:szCs w:val="22"/>
        </w:rPr>
      </w:pPr>
      <w:r w:rsidRPr="00DB38FD">
        <w:rPr>
          <w:rFonts w:ascii="Calibri" w:hAnsi="Calibri"/>
          <w:b/>
          <w:sz w:val="22"/>
          <w:szCs w:val="22"/>
        </w:rPr>
        <w:t>Estado Plurinacional de Bolivia</w:t>
      </w:r>
    </w:p>
    <w:p w14:paraId="7DDB38F0" w14:textId="4F5DA1E9" w:rsidR="000521C3" w:rsidRPr="00DB38FD" w:rsidRDefault="005F5348" w:rsidP="00DB38FD">
      <w:pPr>
        <w:pStyle w:val="Sinespaciado"/>
        <w:jc w:val="both"/>
        <w:rPr>
          <w:rFonts w:ascii="Calibri" w:hAnsi="Calibri"/>
          <w:sz w:val="22"/>
          <w:szCs w:val="22"/>
        </w:rPr>
      </w:pPr>
      <w:r w:rsidRPr="00DB38FD">
        <w:rPr>
          <w:rFonts w:ascii="Calibri" w:hAnsi="Calibri"/>
          <w:sz w:val="22"/>
          <w:szCs w:val="22"/>
        </w:rPr>
        <w:t>Presente.-</w:t>
      </w:r>
    </w:p>
    <w:p w14:paraId="5E245130" w14:textId="77777777" w:rsidR="00E22EAB" w:rsidRPr="00DB38FD" w:rsidRDefault="00E22EAB" w:rsidP="00DB38FD">
      <w:pPr>
        <w:pStyle w:val="Sinespaciado"/>
        <w:jc w:val="both"/>
        <w:rPr>
          <w:rFonts w:ascii="Calibri" w:hAnsi="Calibri"/>
          <w:sz w:val="22"/>
          <w:szCs w:val="22"/>
        </w:rPr>
      </w:pPr>
    </w:p>
    <w:p w14:paraId="69716F82" w14:textId="77777777" w:rsidR="00DB38FD" w:rsidRPr="00DB38FD" w:rsidRDefault="00A60B03" w:rsidP="00DB38FD">
      <w:pPr>
        <w:pStyle w:val="Sinespaciado"/>
        <w:jc w:val="right"/>
        <w:rPr>
          <w:rFonts w:ascii="Calibri" w:hAnsi="Calibri"/>
          <w:b/>
          <w:sz w:val="22"/>
          <w:szCs w:val="22"/>
          <w:u w:val="single"/>
        </w:rPr>
      </w:pPr>
      <w:r w:rsidRPr="00DB38FD">
        <w:rPr>
          <w:rFonts w:ascii="Calibri" w:hAnsi="Calibri"/>
          <w:b/>
          <w:sz w:val="22"/>
          <w:szCs w:val="22"/>
          <w:u w:val="single"/>
        </w:rPr>
        <w:t>REF.</w:t>
      </w:r>
      <w:r w:rsidR="00260A94" w:rsidRPr="00DB38FD">
        <w:rPr>
          <w:rFonts w:ascii="Calibri" w:hAnsi="Calibri"/>
          <w:b/>
          <w:sz w:val="22"/>
          <w:szCs w:val="22"/>
          <w:u w:val="single"/>
        </w:rPr>
        <w:t xml:space="preserve"> DEMANDAS</w:t>
      </w:r>
      <w:r w:rsidR="00DB38FD" w:rsidRPr="00DB38FD">
        <w:rPr>
          <w:rFonts w:ascii="Calibri" w:hAnsi="Calibri"/>
          <w:b/>
          <w:sz w:val="22"/>
          <w:szCs w:val="22"/>
          <w:u w:val="single"/>
        </w:rPr>
        <w:t xml:space="preserve"> URGENTES DE ACTORES Y ACTRICES</w:t>
      </w:r>
    </w:p>
    <w:p w14:paraId="324B8C5C" w14:textId="3FCFCBA8" w:rsidR="000521C3" w:rsidRDefault="00260A94" w:rsidP="00DB38FD">
      <w:pPr>
        <w:pStyle w:val="Sinespaciado"/>
        <w:jc w:val="right"/>
        <w:rPr>
          <w:rFonts w:ascii="Calibri" w:hAnsi="Calibri"/>
          <w:b/>
          <w:sz w:val="22"/>
          <w:szCs w:val="22"/>
          <w:u w:val="single"/>
        </w:rPr>
      </w:pPr>
      <w:r w:rsidRPr="00DB38FD">
        <w:rPr>
          <w:rFonts w:ascii="Calibri" w:hAnsi="Calibri"/>
          <w:b/>
          <w:sz w:val="22"/>
          <w:szCs w:val="22"/>
          <w:u w:val="single"/>
        </w:rPr>
        <w:t>DEL AUDIOVISUAL BOLIVIANO POR LA PANDEMIA COVID 19</w:t>
      </w:r>
    </w:p>
    <w:p w14:paraId="1B2A70E7" w14:textId="77777777" w:rsidR="00DB38FD" w:rsidRPr="00DB38FD" w:rsidRDefault="00DB38FD" w:rsidP="00DB38FD">
      <w:pPr>
        <w:pStyle w:val="Sinespaciado"/>
        <w:jc w:val="right"/>
        <w:rPr>
          <w:rFonts w:ascii="Calibri" w:hAnsi="Calibri"/>
          <w:b/>
          <w:sz w:val="22"/>
          <w:szCs w:val="22"/>
          <w:u w:val="single"/>
        </w:rPr>
      </w:pPr>
    </w:p>
    <w:p w14:paraId="4A0A06AE" w14:textId="77777777" w:rsidR="009259B7" w:rsidRPr="00DB38FD" w:rsidRDefault="009259B7" w:rsidP="00DB38FD">
      <w:pPr>
        <w:pStyle w:val="Sinespaciado"/>
        <w:jc w:val="both"/>
        <w:rPr>
          <w:rFonts w:ascii="Calibri" w:hAnsi="Calibri"/>
          <w:sz w:val="22"/>
          <w:szCs w:val="22"/>
          <w:u w:val="single"/>
        </w:rPr>
      </w:pPr>
    </w:p>
    <w:p w14:paraId="6BDE7DA9" w14:textId="19B5E520" w:rsidR="000521C3" w:rsidRDefault="002872A1" w:rsidP="00DB38FD">
      <w:pPr>
        <w:pStyle w:val="Sinespaciado"/>
        <w:jc w:val="both"/>
        <w:rPr>
          <w:rFonts w:ascii="Calibri" w:hAnsi="Calibri"/>
          <w:sz w:val="22"/>
          <w:szCs w:val="22"/>
        </w:rPr>
      </w:pPr>
      <w:r w:rsidRPr="00DB38FD">
        <w:rPr>
          <w:rFonts w:ascii="Calibri" w:hAnsi="Calibri"/>
          <w:sz w:val="22"/>
          <w:szCs w:val="22"/>
        </w:rPr>
        <w:t>Distinguida Señora Ministra:</w:t>
      </w:r>
    </w:p>
    <w:p w14:paraId="463A067D" w14:textId="77777777" w:rsidR="00DB38FD" w:rsidRPr="00DB38FD" w:rsidRDefault="00DB38FD" w:rsidP="00DB38FD">
      <w:pPr>
        <w:pStyle w:val="Sinespaciado"/>
        <w:jc w:val="both"/>
        <w:rPr>
          <w:rFonts w:ascii="Calibri" w:hAnsi="Calibri"/>
          <w:sz w:val="22"/>
          <w:szCs w:val="22"/>
        </w:rPr>
      </w:pPr>
    </w:p>
    <w:p w14:paraId="78783BA3" w14:textId="442D99C4" w:rsidR="0059799C" w:rsidRPr="00DB38FD" w:rsidRDefault="00E22EAB" w:rsidP="00DB38FD">
      <w:pPr>
        <w:pStyle w:val="Sinespaciado"/>
        <w:jc w:val="both"/>
        <w:rPr>
          <w:rFonts w:ascii="Calibri" w:hAnsi="Calibri"/>
          <w:sz w:val="22"/>
          <w:szCs w:val="22"/>
        </w:rPr>
      </w:pPr>
      <w:r w:rsidRPr="00DB38FD">
        <w:rPr>
          <w:rFonts w:ascii="Calibri" w:hAnsi="Calibri"/>
          <w:sz w:val="22"/>
          <w:szCs w:val="22"/>
        </w:rPr>
        <w:t xml:space="preserve">Con la expresión de nuestro </w:t>
      </w:r>
      <w:r w:rsidR="009259B7" w:rsidRPr="00DB38FD">
        <w:rPr>
          <w:rFonts w:ascii="Calibri" w:hAnsi="Calibri"/>
          <w:sz w:val="22"/>
          <w:szCs w:val="22"/>
        </w:rPr>
        <w:t>más</w:t>
      </w:r>
      <w:r w:rsidRPr="00DB38FD">
        <w:rPr>
          <w:rFonts w:ascii="Calibri" w:hAnsi="Calibri"/>
          <w:sz w:val="22"/>
          <w:szCs w:val="22"/>
        </w:rPr>
        <w:t xml:space="preserve"> cord</w:t>
      </w:r>
      <w:r w:rsidR="009259B7" w:rsidRPr="00DB38FD">
        <w:rPr>
          <w:rFonts w:ascii="Calibri" w:hAnsi="Calibri"/>
          <w:sz w:val="22"/>
          <w:szCs w:val="22"/>
        </w:rPr>
        <w:t>i</w:t>
      </w:r>
      <w:r w:rsidRPr="00DB38FD">
        <w:rPr>
          <w:rFonts w:ascii="Calibri" w:hAnsi="Calibri"/>
          <w:sz w:val="22"/>
          <w:szCs w:val="22"/>
        </w:rPr>
        <w:t>al saludo</w:t>
      </w:r>
      <w:r w:rsidR="0059799C" w:rsidRPr="00DB38FD">
        <w:rPr>
          <w:rFonts w:ascii="Calibri" w:hAnsi="Calibri"/>
          <w:sz w:val="22"/>
          <w:szCs w:val="22"/>
        </w:rPr>
        <w:t xml:space="preserve"> y reconociendo el apoyo que ha realizado a los artistas </w:t>
      </w:r>
      <w:r w:rsidR="00BE6B2B" w:rsidRPr="00DB38FD">
        <w:rPr>
          <w:rFonts w:ascii="Calibri" w:hAnsi="Calibri"/>
          <w:sz w:val="22"/>
          <w:szCs w:val="22"/>
        </w:rPr>
        <w:t xml:space="preserve">desde su gestión, nos dirigimos a usted, con el mayor de los respetos, para </w:t>
      </w:r>
      <w:r w:rsidRPr="00DB38FD">
        <w:rPr>
          <w:rFonts w:ascii="Calibri" w:hAnsi="Calibri"/>
          <w:sz w:val="22"/>
          <w:szCs w:val="22"/>
        </w:rPr>
        <w:t>responde</w:t>
      </w:r>
      <w:r w:rsidR="00BE6B2B" w:rsidRPr="00DB38FD">
        <w:rPr>
          <w:rFonts w:ascii="Calibri" w:hAnsi="Calibri"/>
          <w:sz w:val="22"/>
          <w:szCs w:val="22"/>
        </w:rPr>
        <w:t xml:space="preserve">r </w:t>
      </w:r>
      <w:r w:rsidRPr="00DB38FD">
        <w:rPr>
          <w:rFonts w:ascii="Calibri" w:hAnsi="Calibri"/>
          <w:sz w:val="22"/>
          <w:szCs w:val="22"/>
        </w:rPr>
        <w:t>a su solicitud de información</w:t>
      </w:r>
      <w:r w:rsidR="00137D75" w:rsidRPr="00DB38FD">
        <w:rPr>
          <w:rFonts w:ascii="Calibri" w:hAnsi="Calibri"/>
          <w:sz w:val="22"/>
          <w:szCs w:val="22"/>
        </w:rPr>
        <w:t xml:space="preserve"> sobre las necesidad</w:t>
      </w:r>
      <w:r w:rsidR="00315469" w:rsidRPr="00DB38FD">
        <w:rPr>
          <w:rFonts w:ascii="Calibri" w:hAnsi="Calibri"/>
          <w:sz w:val="22"/>
          <w:szCs w:val="22"/>
        </w:rPr>
        <w:t>es que tiene la colectividad de los</w:t>
      </w:r>
      <w:r w:rsidR="00137D75" w:rsidRPr="00DB38FD">
        <w:rPr>
          <w:rFonts w:ascii="Calibri" w:hAnsi="Calibri"/>
          <w:sz w:val="22"/>
          <w:szCs w:val="22"/>
        </w:rPr>
        <w:t xml:space="preserve"> artistas y trabajadores de la</w:t>
      </w:r>
      <w:r w:rsidR="00315469" w:rsidRPr="00DB38FD">
        <w:rPr>
          <w:rFonts w:ascii="Calibri" w:hAnsi="Calibri"/>
          <w:sz w:val="22"/>
          <w:szCs w:val="22"/>
        </w:rPr>
        <w:t>s</w:t>
      </w:r>
      <w:r w:rsidR="00137D75" w:rsidRPr="00DB38FD">
        <w:rPr>
          <w:rFonts w:ascii="Calibri" w:hAnsi="Calibri"/>
          <w:sz w:val="22"/>
          <w:szCs w:val="22"/>
        </w:rPr>
        <w:t xml:space="preserve"> cultura</w:t>
      </w:r>
      <w:r w:rsidR="00315469" w:rsidRPr="00DB38FD">
        <w:rPr>
          <w:rFonts w:ascii="Calibri" w:hAnsi="Calibri"/>
          <w:sz w:val="22"/>
          <w:szCs w:val="22"/>
        </w:rPr>
        <w:t>s</w:t>
      </w:r>
      <w:r w:rsidR="00137D75" w:rsidRPr="00DB38FD">
        <w:rPr>
          <w:rFonts w:ascii="Calibri" w:hAnsi="Calibri"/>
          <w:sz w:val="22"/>
          <w:szCs w:val="22"/>
        </w:rPr>
        <w:t xml:space="preserve"> para enfrentar</w:t>
      </w:r>
      <w:r w:rsidR="00CA1779" w:rsidRPr="00DB38FD">
        <w:rPr>
          <w:rFonts w:ascii="Calibri" w:hAnsi="Calibri"/>
          <w:sz w:val="22"/>
          <w:szCs w:val="22"/>
        </w:rPr>
        <w:t xml:space="preserve"> </w:t>
      </w:r>
      <w:r w:rsidR="00137D75" w:rsidRPr="00DB38FD">
        <w:rPr>
          <w:rFonts w:ascii="Calibri" w:hAnsi="Calibri"/>
          <w:sz w:val="22"/>
          <w:szCs w:val="22"/>
        </w:rPr>
        <w:t>la actual pandemia que ha paralizado</w:t>
      </w:r>
      <w:r w:rsidR="005F5348" w:rsidRPr="00DB38FD">
        <w:rPr>
          <w:rFonts w:ascii="Calibri" w:hAnsi="Calibri"/>
          <w:sz w:val="22"/>
          <w:szCs w:val="22"/>
        </w:rPr>
        <w:t xml:space="preserve"> </w:t>
      </w:r>
      <w:r w:rsidR="00137D75" w:rsidRPr="00DB38FD">
        <w:rPr>
          <w:rFonts w:ascii="Calibri" w:hAnsi="Calibri"/>
          <w:sz w:val="22"/>
          <w:szCs w:val="22"/>
        </w:rPr>
        <w:t>a Bolivia y el</w:t>
      </w:r>
      <w:r w:rsidR="005F5348" w:rsidRPr="00DB38FD">
        <w:rPr>
          <w:rFonts w:ascii="Calibri" w:hAnsi="Calibri"/>
          <w:sz w:val="22"/>
          <w:szCs w:val="22"/>
        </w:rPr>
        <w:t xml:space="preserve"> </w:t>
      </w:r>
      <w:r w:rsidR="00BE6B2B" w:rsidRPr="00DB38FD">
        <w:rPr>
          <w:rFonts w:ascii="Calibri" w:hAnsi="Calibri"/>
          <w:sz w:val="22"/>
          <w:szCs w:val="22"/>
        </w:rPr>
        <w:t>m</w:t>
      </w:r>
      <w:r w:rsidR="00137D75" w:rsidRPr="00DB38FD">
        <w:rPr>
          <w:rFonts w:ascii="Calibri" w:hAnsi="Calibri"/>
          <w:sz w:val="22"/>
          <w:szCs w:val="22"/>
        </w:rPr>
        <w:t>undo.</w:t>
      </w:r>
      <w:r w:rsidR="00F000D4" w:rsidRPr="00DB38FD">
        <w:rPr>
          <w:rFonts w:ascii="Calibri" w:hAnsi="Calibri"/>
          <w:sz w:val="22"/>
          <w:szCs w:val="22"/>
        </w:rPr>
        <w:t xml:space="preserve"> </w:t>
      </w:r>
    </w:p>
    <w:p w14:paraId="0DB8B6E8" w14:textId="4E8BB9F8" w:rsidR="0059799C" w:rsidRPr="00DB38FD" w:rsidRDefault="00BE6B2B" w:rsidP="00DB38FD">
      <w:pPr>
        <w:pStyle w:val="Sinespaciado"/>
        <w:jc w:val="both"/>
        <w:rPr>
          <w:rFonts w:ascii="Calibri" w:hAnsi="Calibri"/>
          <w:sz w:val="22"/>
          <w:szCs w:val="22"/>
        </w:rPr>
      </w:pPr>
      <w:r w:rsidRPr="00DB38FD">
        <w:rPr>
          <w:rFonts w:ascii="Calibri" w:hAnsi="Calibri"/>
          <w:sz w:val="22"/>
          <w:szCs w:val="22"/>
        </w:rPr>
        <w:t>En ese cometido, l</w:t>
      </w:r>
      <w:r w:rsidR="002076AE" w:rsidRPr="00DB38FD">
        <w:rPr>
          <w:rFonts w:ascii="Calibri" w:hAnsi="Calibri" w:cs="Arial"/>
          <w:sz w:val="22"/>
          <w:szCs w:val="22"/>
          <w:lang w:val="es-ES_tradnl"/>
        </w:rPr>
        <w:t xml:space="preserve">a Cámara de Actores y Actrices del Audiovisual Boliviano (CAAAB), </w:t>
      </w:r>
      <w:r w:rsidR="0048629F" w:rsidRPr="00DB38FD">
        <w:rPr>
          <w:rFonts w:ascii="Calibri" w:hAnsi="Calibri" w:cs="Arial"/>
          <w:sz w:val="22"/>
          <w:szCs w:val="22"/>
          <w:lang w:val="es-ES_tradnl"/>
        </w:rPr>
        <w:t>en proceso de constitución,</w:t>
      </w:r>
      <w:r w:rsidRPr="00DB38FD">
        <w:rPr>
          <w:rFonts w:ascii="Calibri" w:hAnsi="Calibri" w:cs="Arial"/>
          <w:sz w:val="22"/>
          <w:szCs w:val="22"/>
          <w:lang w:val="es-ES_tradnl"/>
        </w:rPr>
        <w:t xml:space="preserve"> le informará </w:t>
      </w:r>
      <w:r w:rsidR="002076AE" w:rsidRPr="00DB38FD">
        <w:rPr>
          <w:rFonts w:ascii="Calibri" w:hAnsi="Calibri" w:cs="Arial"/>
          <w:sz w:val="22"/>
          <w:szCs w:val="22"/>
          <w:lang w:val="es-ES_tradnl"/>
        </w:rPr>
        <w:t>sobre las demandas más urgentes de nuestro sector en esta situación de crisis</w:t>
      </w:r>
      <w:r w:rsidR="00140E70" w:rsidRPr="00DB38FD">
        <w:rPr>
          <w:rFonts w:ascii="Calibri" w:hAnsi="Calibri" w:cs="Arial"/>
          <w:sz w:val="22"/>
          <w:szCs w:val="22"/>
          <w:lang w:val="es-ES_tradnl"/>
        </w:rPr>
        <w:t xml:space="preserve">. </w:t>
      </w:r>
    </w:p>
    <w:p w14:paraId="1A7656BE" w14:textId="77777777" w:rsidR="00DB38FD" w:rsidRDefault="00DB38FD" w:rsidP="00DB38FD">
      <w:pPr>
        <w:pStyle w:val="Sinespaciado"/>
        <w:jc w:val="both"/>
        <w:rPr>
          <w:rFonts w:ascii="Calibri" w:hAnsi="Calibri"/>
          <w:b/>
          <w:sz w:val="22"/>
          <w:szCs w:val="22"/>
        </w:rPr>
      </w:pPr>
    </w:p>
    <w:p w14:paraId="3DACCE34" w14:textId="73C0502E" w:rsidR="008463C3" w:rsidRPr="00DB38FD" w:rsidRDefault="00761242" w:rsidP="00DB38FD">
      <w:pPr>
        <w:pStyle w:val="Sinespaciado"/>
        <w:jc w:val="both"/>
        <w:rPr>
          <w:rFonts w:ascii="Calibri" w:hAnsi="Calibri"/>
          <w:b/>
          <w:sz w:val="22"/>
          <w:szCs w:val="22"/>
        </w:rPr>
      </w:pPr>
      <w:r w:rsidRPr="00DB38FD">
        <w:rPr>
          <w:rFonts w:ascii="Calibri" w:hAnsi="Calibri"/>
          <w:b/>
          <w:sz w:val="22"/>
          <w:szCs w:val="22"/>
        </w:rPr>
        <w:t xml:space="preserve">I </w:t>
      </w:r>
      <w:r w:rsidR="00D225F4" w:rsidRPr="00DB38FD">
        <w:rPr>
          <w:rFonts w:ascii="Calibri" w:hAnsi="Calibri"/>
          <w:b/>
          <w:sz w:val="22"/>
          <w:szCs w:val="22"/>
        </w:rPr>
        <w:t xml:space="preserve">EL EMPLEO ES NUESTRO </w:t>
      </w:r>
      <w:r w:rsidR="008463C3" w:rsidRPr="00DB38FD">
        <w:rPr>
          <w:rFonts w:ascii="Calibri" w:hAnsi="Calibri"/>
          <w:b/>
          <w:sz w:val="22"/>
          <w:szCs w:val="22"/>
        </w:rPr>
        <w:t xml:space="preserve">OBJETIVO PRINCIPAL </w:t>
      </w:r>
    </w:p>
    <w:p w14:paraId="18DA4C40" w14:textId="06E18CE8" w:rsidR="008463C3" w:rsidRPr="00DB38FD" w:rsidRDefault="00CE4906" w:rsidP="00DB38FD">
      <w:pPr>
        <w:pStyle w:val="Sinespaciado"/>
        <w:jc w:val="both"/>
        <w:rPr>
          <w:rFonts w:ascii="Calibri" w:hAnsi="Calibri"/>
          <w:sz w:val="22"/>
          <w:szCs w:val="22"/>
        </w:rPr>
      </w:pPr>
      <w:r w:rsidRPr="00DB38FD">
        <w:rPr>
          <w:rFonts w:ascii="Calibri" w:hAnsi="Calibri"/>
          <w:sz w:val="22"/>
          <w:szCs w:val="22"/>
        </w:rPr>
        <w:t>E</w:t>
      </w:r>
      <w:r w:rsidR="00F07046" w:rsidRPr="00DB38FD">
        <w:rPr>
          <w:rFonts w:ascii="Calibri" w:hAnsi="Calibri"/>
          <w:sz w:val="22"/>
          <w:szCs w:val="22"/>
        </w:rPr>
        <w:t xml:space="preserve">l </w:t>
      </w:r>
      <w:r w:rsidR="00E17231" w:rsidRPr="00DB38FD">
        <w:rPr>
          <w:rFonts w:ascii="Calibri" w:hAnsi="Calibri"/>
          <w:sz w:val="22"/>
          <w:szCs w:val="22"/>
        </w:rPr>
        <w:t>objetivo principal</w:t>
      </w:r>
      <w:r w:rsidR="0048629F" w:rsidRPr="00DB38FD">
        <w:rPr>
          <w:rFonts w:ascii="Calibri" w:hAnsi="Calibri"/>
          <w:sz w:val="22"/>
          <w:szCs w:val="22"/>
        </w:rPr>
        <w:t>,</w:t>
      </w:r>
      <w:r w:rsidR="00670ACD" w:rsidRPr="00DB38FD">
        <w:rPr>
          <w:rFonts w:ascii="Calibri" w:hAnsi="Calibri"/>
          <w:sz w:val="22"/>
          <w:szCs w:val="22"/>
        </w:rPr>
        <w:t xml:space="preserve"> </w:t>
      </w:r>
      <w:r w:rsidR="00D25845" w:rsidRPr="00DB38FD">
        <w:rPr>
          <w:rFonts w:ascii="Calibri" w:hAnsi="Calibri"/>
          <w:sz w:val="22"/>
          <w:szCs w:val="22"/>
        </w:rPr>
        <w:t xml:space="preserve">de </w:t>
      </w:r>
      <w:r w:rsidR="00670ACD" w:rsidRPr="00DB38FD">
        <w:rPr>
          <w:rFonts w:ascii="Calibri" w:hAnsi="Calibri"/>
          <w:sz w:val="22"/>
          <w:szCs w:val="22"/>
        </w:rPr>
        <w:t>nuestros</w:t>
      </w:r>
      <w:r w:rsidR="00783702" w:rsidRPr="00DB38FD">
        <w:rPr>
          <w:rFonts w:ascii="Calibri" w:hAnsi="Calibri"/>
          <w:sz w:val="22"/>
          <w:szCs w:val="22"/>
        </w:rPr>
        <w:t xml:space="preserve"> </w:t>
      </w:r>
      <w:r w:rsidR="00D25845" w:rsidRPr="00DB38FD">
        <w:rPr>
          <w:rFonts w:ascii="Calibri" w:hAnsi="Calibri"/>
          <w:sz w:val="22"/>
          <w:szCs w:val="22"/>
        </w:rPr>
        <w:t>pedidos</w:t>
      </w:r>
      <w:r w:rsidR="0048629F" w:rsidRPr="00DB38FD">
        <w:rPr>
          <w:rFonts w:ascii="Calibri" w:hAnsi="Calibri"/>
          <w:sz w:val="22"/>
          <w:szCs w:val="22"/>
        </w:rPr>
        <w:t>,</w:t>
      </w:r>
      <w:r w:rsidR="00D25845" w:rsidRPr="00DB38FD">
        <w:rPr>
          <w:rFonts w:ascii="Calibri" w:hAnsi="Calibri"/>
          <w:sz w:val="22"/>
          <w:szCs w:val="22"/>
        </w:rPr>
        <w:t xml:space="preserve"> </w:t>
      </w:r>
      <w:r w:rsidR="004C40E9" w:rsidRPr="00DB38FD">
        <w:rPr>
          <w:rFonts w:ascii="Calibri" w:hAnsi="Calibri"/>
          <w:sz w:val="22"/>
          <w:szCs w:val="22"/>
        </w:rPr>
        <w:t xml:space="preserve">es </w:t>
      </w:r>
      <w:r w:rsidR="00E17231" w:rsidRPr="00DB38FD">
        <w:rPr>
          <w:rFonts w:ascii="Calibri" w:hAnsi="Calibri"/>
          <w:sz w:val="22"/>
          <w:szCs w:val="22"/>
        </w:rPr>
        <w:t>reactivar la industria del audiovisual boliviano para qu</w:t>
      </w:r>
      <w:r w:rsidR="004C40E9" w:rsidRPr="00DB38FD">
        <w:rPr>
          <w:rFonts w:ascii="Calibri" w:hAnsi="Calibri"/>
          <w:sz w:val="22"/>
          <w:szCs w:val="22"/>
        </w:rPr>
        <w:t xml:space="preserve">e </w:t>
      </w:r>
      <w:r w:rsidR="00E17231" w:rsidRPr="00DB38FD">
        <w:rPr>
          <w:rFonts w:ascii="Calibri" w:hAnsi="Calibri"/>
          <w:sz w:val="22"/>
          <w:szCs w:val="22"/>
        </w:rPr>
        <w:t xml:space="preserve">pueda continuar sus proyectos y generar empleo. </w:t>
      </w:r>
      <w:r w:rsidR="00D25845" w:rsidRPr="00DB38FD">
        <w:rPr>
          <w:rFonts w:ascii="Calibri" w:hAnsi="Calibri"/>
          <w:sz w:val="22"/>
          <w:szCs w:val="22"/>
        </w:rPr>
        <w:t xml:space="preserve"> Es decir</w:t>
      </w:r>
      <w:r w:rsidR="00783702" w:rsidRPr="00DB38FD">
        <w:rPr>
          <w:rFonts w:ascii="Calibri" w:hAnsi="Calibri"/>
          <w:sz w:val="22"/>
          <w:szCs w:val="22"/>
        </w:rPr>
        <w:t xml:space="preserve">, </w:t>
      </w:r>
      <w:r w:rsidR="00D25845" w:rsidRPr="00DB38FD">
        <w:rPr>
          <w:rFonts w:ascii="Calibri" w:hAnsi="Calibri"/>
          <w:sz w:val="22"/>
          <w:szCs w:val="22"/>
        </w:rPr>
        <w:t xml:space="preserve">que la ayuda que pedimos al </w:t>
      </w:r>
      <w:r w:rsidR="005F5348" w:rsidRPr="00DB38FD">
        <w:rPr>
          <w:rFonts w:ascii="Calibri" w:hAnsi="Calibri"/>
          <w:sz w:val="22"/>
          <w:szCs w:val="22"/>
        </w:rPr>
        <w:t>E</w:t>
      </w:r>
      <w:r w:rsidR="00D25845" w:rsidRPr="00DB38FD">
        <w:rPr>
          <w:rFonts w:ascii="Calibri" w:hAnsi="Calibri"/>
          <w:sz w:val="22"/>
          <w:szCs w:val="22"/>
        </w:rPr>
        <w:t xml:space="preserve">stado </w:t>
      </w:r>
      <w:r w:rsidR="00643349" w:rsidRPr="00DB38FD">
        <w:rPr>
          <w:rFonts w:ascii="Calibri" w:hAnsi="Calibri"/>
          <w:sz w:val="22"/>
          <w:szCs w:val="22"/>
        </w:rPr>
        <w:t xml:space="preserve">es la de facilitar </w:t>
      </w:r>
      <w:r w:rsidR="00D25845" w:rsidRPr="00DB38FD">
        <w:rPr>
          <w:rFonts w:ascii="Calibri" w:hAnsi="Calibri"/>
          <w:sz w:val="22"/>
          <w:szCs w:val="22"/>
        </w:rPr>
        <w:t>condiciones para que podamos ayudarnos a nosotros mismos.</w:t>
      </w:r>
      <w:r w:rsidR="00783702" w:rsidRPr="00DB38FD">
        <w:rPr>
          <w:rFonts w:ascii="Calibri" w:hAnsi="Calibri"/>
          <w:sz w:val="22"/>
          <w:szCs w:val="22"/>
        </w:rPr>
        <w:t xml:space="preserve"> </w:t>
      </w:r>
      <w:r w:rsidR="0048629F" w:rsidRPr="00DB38FD">
        <w:rPr>
          <w:rFonts w:ascii="Calibri" w:hAnsi="Calibri"/>
          <w:sz w:val="22"/>
          <w:szCs w:val="22"/>
        </w:rPr>
        <w:t>En el entendido, que su Ministerio</w:t>
      </w:r>
      <w:r w:rsidR="00230E31" w:rsidRPr="00DB38FD">
        <w:rPr>
          <w:rFonts w:ascii="Calibri" w:hAnsi="Calibri"/>
          <w:sz w:val="22"/>
          <w:szCs w:val="22"/>
        </w:rPr>
        <w:t xml:space="preserve"> tiene suficientes condiciones para generar empleo</w:t>
      </w:r>
      <w:r w:rsidR="0048629F" w:rsidRPr="00DB38FD">
        <w:rPr>
          <w:rFonts w:ascii="Calibri" w:hAnsi="Calibri"/>
          <w:sz w:val="22"/>
          <w:szCs w:val="22"/>
        </w:rPr>
        <w:t>, siendo líder</w:t>
      </w:r>
      <w:r w:rsidR="00230E31" w:rsidRPr="00DB38FD">
        <w:rPr>
          <w:rFonts w:ascii="Calibri" w:hAnsi="Calibri"/>
          <w:sz w:val="22"/>
          <w:szCs w:val="22"/>
        </w:rPr>
        <w:t xml:space="preserve"> del sector del turismo y de la cultura que agrupan importantes industrias que contribuyen notoriamente al PIB.  </w:t>
      </w:r>
    </w:p>
    <w:p w14:paraId="48EA785C" w14:textId="77777777" w:rsidR="00DB38FD" w:rsidRDefault="00DB38FD" w:rsidP="00DB38FD">
      <w:pPr>
        <w:pStyle w:val="Sinespaciado"/>
        <w:jc w:val="both"/>
        <w:rPr>
          <w:rFonts w:ascii="Calibri" w:hAnsi="Calibri"/>
          <w:b/>
          <w:sz w:val="22"/>
          <w:szCs w:val="22"/>
        </w:rPr>
      </w:pPr>
    </w:p>
    <w:p w14:paraId="795F3B16" w14:textId="77777777" w:rsidR="00702815" w:rsidRDefault="00761242" w:rsidP="00DB38FD">
      <w:pPr>
        <w:pStyle w:val="Sinespaciado"/>
        <w:jc w:val="both"/>
        <w:rPr>
          <w:rFonts w:ascii="Calibri" w:hAnsi="Calibri"/>
          <w:b/>
          <w:sz w:val="22"/>
          <w:szCs w:val="22"/>
        </w:rPr>
      </w:pPr>
      <w:r w:rsidRPr="00DB38FD">
        <w:rPr>
          <w:rFonts w:ascii="Calibri" w:hAnsi="Calibri"/>
          <w:b/>
          <w:sz w:val="22"/>
          <w:szCs w:val="22"/>
        </w:rPr>
        <w:t xml:space="preserve">II </w:t>
      </w:r>
      <w:r w:rsidR="00C75199" w:rsidRPr="00DB38FD">
        <w:rPr>
          <w:rFonts w:ascii="Calibri" w:hAnsi="Calibri"/>
          <w:b/>
          <w:sz w:val="22"/>
          <w:szCs w:val="22"/>
        </w:rPr>
        <w:t xml:space="preserve">REACTIVAR FUENTES </w:t>
      </w:r>
      <w:r w:rsidR="008463C3" w:rsidRPr="00DB38FD">
        <w:rPr>
          <w:rFonts w:ascii="Calibri" w:hAnsi="Calibri"/>
          <w:b/>
          <w:sz w:val="22"/>
          <w:szCs w:val="22"/>
        </w:rPr>
        <w:t>DE FINANCIAMIENTO</w:t>
      </w:r>
    </w:p>
    <w:p w14:paraId="77921EF8" w14:textId="7BDD0F3B" w:rsidR="00B25042" w:rsidRPr="00702815" w:rsidRDefault="00702815" w:rsidP="00DB38FD">
      <w:pPr>
        <w:pStyle w:val="Sinespaciado"/>
        <w:jc w:val="both"/>
        <w:rPr>
          <w:rFonts w:ascii="Calibri" w:hAnsi="Calibri"/>
          <w:b/>
          <w:sz w:val="22"/>
          <w:szCs w:val="22"/>
        </w:rPr>
      </w:pPr>
      <w:r>
        <w:rPr>
          <w:rFonts w:ascii="Calibri" w:hAnsi="Calibri"/>
          <w:bCs/>
          <w:sz w:val="22"/>
          <w:szCs w:val="22"/>
        </w:rPr>
        <w:t>Cuatro</w:t>
      </w:r>
      <w:r w:rsidR="008E093C" w:rsidRPr="00DB38FD">
        <w:rPr>
          <w:rFonts w:ascii="Calibri" w:hAnsi="Calibri"/>
          <w:sz w:val="22"/>
          <w:szCs w:val="22"/>
        </w:rPr>
        <w:t xml:space="preserve"> f</w:t>
      </w:r>
      <w:r w:rsidR="00783702" w:rsidRPr="00DB38FD">
        <w:rPr>
          <w:rFonts w:ascii="Calibri" w:hAnsi="Calibri"/>
          <w:sz w:val="22"/>
          <w:szCs w:val="22"/>
        </w:rPr>
        <w:t xml:space="preserve">uentes </w:t>
      </w:r>
      <w:r w:rsidR="008E093C" w:rsidRPr="00DB38FD">
        <w:rPr>
          <w:rFonts w:ascii="Calibri" w:hAnsi="Calibri"/>
          <w:sz w:val="22"/>
          <w:szCs w:val="22"/>
        </w:rPr>
        <w:t xml:space="preserve">de financiamiento de la industria audiovisual </w:t>
      </w:r>
      <w:r w:rsidR="00761242" w:rsidRPr="00DB38FD">
        <w:rPr>
          <w:rFonts w:ascii="Calibri" w:hAnsi="Calibri"/>
          <w:sz w:val="22"/>
          <w:szCs w:val="22"/>
        </w:rPr>
        <w:t xml:space="preserve">dependen directamente del </w:t>
      </w:r>
      <w:r w:rsidR="000521C3" w:rsidRPr="00DB38FD">
        <w:rPr>
          <w:rFonts w:ascii="Calibri" w:hAnsi="Calibri"/>
          <w:sz w:val="22"/>
          <w:szCs w:val="22"/>
        </w:rPr>
        <w:t>Minister</w:t>
      </w:r>
      <w:r w:rsidR="00783702" w:rsidRPr="00DB38FD">
        <w:rPr>
          <w:rFonts w:ascii="Calibri" w:hAnsi="Calibri"/>
          <w:sz w:val="22"/>
          <w:szCs w:val="22"/>
        </w:rPr>
        <w:t>io</w:t>
      </w:r>
      <w:r w:rsidR="00761242" w:rsidRPr="00DB38FD">
        <w:rPr>
          <w:rFonts w:ascii="Calibri" w:hAnsi="Calibri"/>
          <w:sz w:val="22"/>
          <w:szCs w:val="22"/>
        </w:rPr>
        <w:t xml:space="preserve"> de Culturas y Turismo</w:t>
      </w:r>
      <w:r w:rsidR="00783702" w:rsidRPr="00DB38FD">
        <w:rPr>
          <w:rFonts w:ascii="Calibri" w:hAnsi="Calibri"/>
          <w:sz w:val="22"/>
          <w:szCs w:val="22"/>
        </w:rPr>
        <w:t xml:space="preserve">. </w:t>
      </w:r>
      <w:r w:rsidR="00B25042" w:rsidRPr="00DB38FD">
        <w:rPr>
          <w:rFonts w:ascii="Calibri" w:hAnsi="Calibri"/>
          <w:sz w:val="22"/>
          <w:szCs w:val="22"/>
        </w:rPr>
        <w:t>Nos referimos a</w:t>
      </w:r>
      <w:r w:rsidR="00C73CA9" w:rsidRPr="00DB38FD">
        <w:rPr>
          <w:rFonts w:ascii="Calibri" w:hAnsi="Calibri"/>
          <w:sz w:val="22"/>
          <w:szCs w:val="22"/>
        </w:rPr>
        <w:t>:</w:t>
      </w:r>
    </w:p>
    <w:p w14:paraId="2CBA9C3C" w14:textId="77777777" w:rsidR="00761242" w:rsidRPr="00DB38FD" w:rsidRDefault="00761242" w:rsidP="00DB38FD">
      <w:pPr>
        <w:pStyle w:val="Sinespaciado"/>
        <w:jc w:val="both"/>
        <w:rPr>
          <w:rFonts w:ascii="Calibri" w:hAnsi="Calibri"/>
          <w:sz w:val="22"/>
          <w:szCs w:val="22"/>
          <w:u w:val="single"/>
        </w:rPr>
      </w:pPr>
    </w:p>
    <w:p w14:paraId="67E5692E" w14:textId="303AC4CB" w:rsidR="00C43618" w:rsidRPr="00DB38FD" w:rsidRDefault="008E093C" w:rsidP="00DB38FD">
      <w:pPr>
        <w:pStyle w:val="Sinespaciado"/>
        <w:jc w:val="both"/>
        <w:rPr>
          <w:rFonts w:ascii="Calibri" w:hAnsi="Calibri"/>
          <w:sz w:val="22"/>
          <w:szCs w:val="22"/>
        </w:rPr>
      </w:pPr>
      <w:r w:rsidRPr="00DB38FD">
        <w:rPr>
          <w:rFonts w:ascii="Calibri" w:hAnsi="Calibri"/>
          <w:sz w:val="22"/>
          <w:szCs w:val="22"/>
        </w:rPr>
        <w:lastRenderedPageBreak/>
        <w:t>Convenio IBERMEDIA</w:t>
      </w:r>
      <w:r w:rsidR="00670ACD" w:rsidRPr="00DB38FD">
        <w:rPr>
          <w:rFonts w:ascii="Calibri" w:hAnsi="Calibri"/>
          <w:sz w:val="22"/>
          <w:szCs w:val="22"/>
        </w:rPr>
        <w:t xml:space="preserve">, </w:t>
      </w:r>
      <w:r w:rsidR="002B60D3" w:rsidRPr="00DB38FD">
        <w:rPr>
          <w:rFonts w:ascii="Calibri" w:hAnsi="Calibri"/>
          <w:sz w:val="22"/>
          <w:szCs w:val="22"/>
        </w:rPr>
        <w:t xml:space="preserve">que vincula al cine boliviano </w:t>
      </w:r>
      <w:r w:rsidR="007475CE" w:rsidRPr="00DB38FD">
        <w:rPr>
          <w:rFonts w:ascii="Calibri" w:hAnsi="Calibri"/>
          <w:sz w:val="22"/>
          <w:szCs w:val="22"/>
        </w:rPr>
        <w:t xml:space="preserve">con </w:t>
      </w:r>
      <w:r w:rsidR="002B60D3" w:rsidRPr="00DB38FD">
        <w:rPr>
          <w:rFonts w:ascii="Calibri" w:hAnsi="Calibri"/>
          <w:sz w:val="22"/>
          <w:szCs w:val="22"/>
        </w:rPr>
        <w:t>la coproducción</w:t>
      </w:r>
      <w:r w:rsidR="007475CE" w:rsidRPr="00DB38FD">
        <w:rPr>
          <w:rFonts w:ascii="Calibri" w:hAnsi="Calibri"/>
          <w:sz w:val="22"/>
          <w:szCs w:val="22"/>
        </w:rPr>
        <w:t xml:space="preserve"> </w:t>
      </w:r>
      <w:r w:rsidR="002B60D3" w:rsidRPr="00DB38FD">
        <w:rPr>
          <w:rFonts w:ascii="Calibri" w:hAnsi="Calibri"/>
          <w:sz w:val="22"/>
          <w:szCs w:val="22"/>
        </w:rPr>
        <w:t>en Iberoamérica.</w:t>
      </w:r>
      <w:r w:rsidR="00F1350D" w:rsidRPr="00DB38FD">
        <w:rPr>
          <w:rFonts w:ascii="Calibri" w:hAnsi="Calibri"/>
          <w:sz w:val="22"/>
          <w:szCs w:val="22"/>
        </w:rPr>
        <w:t xml:space="preserve"> </w:t>
      </w:r>
      <w:r w:rsidR="00C43618" w:rsidRPr="00DB38FD">
        <w:rPr>
          <w:rFonts w:ascii="Calibri" w:hAnsi="Calibri"/>
          <w:sz w:val="22"/>
          <w:szCs w:val="22"/>
        </w:rPr>
        <w:t xml:space="preserve">El financiamiento </w:t>
      </w:r>
      <w:r w:rsidR="00F1350D" w:rsidRPr="00DB38FD">
        <w:rPr>
          <w:rFonts w:ascii="Calibri" w:hAnsi="Calibri"/>
          <w:sz w:val="22"/>
          <w:szCs w:val="22"/>
        </w:rPr>
        <w:t>que debían recibir algunas productoras cinematográficas</w:t>
      </w:r>
      <w:r w:rsidR="006E1DCB" w:rsidRPr="00DB38FD">
        <w:rPr>
          <w:rFonts w:ascii="Calibri" w:hAnsi="Calibri"/>
          <w:sz w:val="22"/>
          <w:szCs w:val="22"/>
        </w:rPr>
        <w:t xml:space="preserve"> bolivianas</w:t>
      </w:r>
      <w:r w:rsidR="00F1350D" w:rsidRPr="00DB38FD">
        <w:rPr>
          <w:rFonts w:ascii="Calibri" w:hAnsi="Calibri"/>
          <w:sz w:val="22"/>
          <w:szCs w:val="22"/>
        </w:rPr>
        <w:t>, no han sido desembolsadas</w:t>
      </w:r>
      <w:r w:rsidR="00260A94" w:rsidRPr="00DB38FD">
        <w:rPr>
          <w:rFonts w:ascii="Calibri" w:hAnsi="Calibri"/>
          <w:sz w:val="22"/>
          <w:szCs w:val="22"/>
        </w:rPr>
        <w:t>, c</w:t>
      </w:r>
      <w:r w:rsidR="00F1350D" w:rsidRPr="00DB38FD">
        <w:rPr>
          <w:rFonts w:ascii="Calibri" w:hAnsi="Calibri"/>
          <w:sz w:val="22"/>
          <w:szCs w:val="22"/>
        </w:rPr>
        <w:t xml:space="preserve">onsiguientemente, los actores y actrices de los largometrajes rodados en el 2019, con esos recursos, no han sido pagados.  Además, esta paralización, tiene un efecto letal sobre los proyectos de cine para el 2020. </w:t>
      </w:r>
    </w:p>
    <w:p w14:paraId="77BC2D0C" w14:textId="77777777" w:rsidR="001D24FC" w:rsidRPr="00DB38FD" w:rsidRDefault="001D24FC" w:rsidP="00DB38FD">
      <w:pPr>
        <w:pStyle w:val="Sinespaciado"/>
        <w:jc w:val="both"/>
        <w:rPr>
          <w:rFonts w:ascii="Calibri" w:hAnsi="Calibri"/>
          <w:sz w:val="22"/>
          <w:szCs w:val="22"/>
        </w:rPr>
      </w:pPr>
    </w:p>
    <w:p w14:paraId="1C1EC539" w14:textId="1C754EED" w:rsidR="001D24FC" w:rsidRPr="00DB38FD" w:rsidRDefault="00C43618" w:rsidP="00DB38FD">
      <w:pPr>
        <w:pStyle w:val="Sinespaciado"/>
        <w:jc w:val="both"/>
        <w:rPr>
          <w:rFonts w:ascii="Calibri" w:hAnsi="Calibri"/>
          <w:sz w:val="22"/>
          <w:szCs w:val="22"/>
        </w:rPr>
      </w:pPr>
      <w:r w:rsidRPr="00DB38FD">
        <w:rPr>
          <w:rFonts w:ascii="Calibri" w:hAnsi="Calibri"/>
          <w:sz w:val="22"/>
          <w:szCs w:val="22"/>
        </w:rPr>
        <w:t>Fondo de Fomento al Cine y Arte Audiovisual Boliviano 2020, impulsado por la Agencia de Desarrollo del Cine y Audiovisual Bolivianos (ADECINE)</w:t>
      </w:r>
      <w:r w:rsidR="001D24FC" w:rsidRPr="00DB38FD">
        <w:rPr>
          <w:rFonts w:ascii="Calibri" w:hAnsi="Calibri"/>
          <w:sz w:val="22"/>
          <w:szCs w:val="22"/>
        </w:rPr>
        <w:t>.</w:t>
      </w:r>
      <w:r w:rsidRPr="00DB38FD">
        <w:rPr>
          <w:rFonts w:ascii="Calibri" w:hAnsi="Calibri"/>
          <w:sz w:val="22"/>
          <w:szCs w:val="22"/>
        </w:rPr>
        <w:t xml:space="preserve"> Por su parte, ADECINE, convocó a los cineastas a presentar proyectos para el año 2020 y el jurado del concurso generó una lista de premiados que debía ser di</w:t>
      </w:r>
      <w:r w:rsidR="007E1669" w:rsidRPr="00DB38FD">
        <w:rPr>
          <w:rFonts w:ascii="Calibri" w:hAnsi="Calibri"/>
          <w:sz w:val="22"/>
          <w:szCs w:val="22"/>
        </w:rPr>
        <w:t>fundida el 10 de marzo de 2020;</w:t>
      </w:r>
      <w:r w:rsidRPr="00DB38FD">
        <w:rPr>
          <w:rFonts w:ascii="Calibri" w:hAnsi="Calibri"/>
          <w:sz w:val="22"/>
          <w:szCs w:val="22"/>
        </w:rPr>
        <w:t xml:space="preserve"> es decir, antes de la declaración de emergencia por la pandemia. Sin embargo, </w:t>
      </w:r>
      <w:r w:rsidR="001D24FC" w:rsidRPr="00DB38FD">
        <w:rPr>
          <w:rFonts w:ascii="Calibri" w:hAnsi="Calibri"/>
          <w:sz w:val="22"/>
          <w:szCs w:val="22"/>
        </w:rPr>
        <w:t xml:space="preserve">este proceso se vio interrumpido </w:t>
      </w:r>
      <w:r w:rsidRPr="00DB38FD">
        <w:rPr>
          <w:rFonts w:ascii="Calibri" w:hAnsi="Calibri"/>
          <w:sz w:val="22"/>
          <w:szCs w:val="22"/>
        </w:rPr>
        <w:t>sin explicar</w:t>
      </w:r>
      <w:r w:rsidR="00BE6B2B" w:rsidRPr="00DB38FD">
        <w:rPr>
          <w:rFonts w:ascii="Calibri" w:hAnsi="Calibri"/>
          <w:sz w:val="22"/>
          <w:szCs w:val="22"/>
        </w:rPr>
        <w:t xml:space="preserve"> los motivos y sin </w:t>
      </w:r>
      <w:r w:rsidRPr="00DB38FD">
        <w:rPr>
          <w:rFonts w:ascii="Calibri" w:hAnsi="Calibri"/>
          <w:sz w:val="22"/>
          <w:szCs w:val="22"/>
        </w:rPr>
        <w:t>una nueva fecha</w:t>
      </w:r>
      <w:r w:rsidR="001D24FC" w:rsidRPr="00DB38FD">
        <w:rPr>
          <w:rFonts w:ascii="Calibri" w:hAnsi="Calibri"/>
          <w:sz w:val="22"/>
          <w:szCs w:val="22"/>
        </w:rPr>
        <w:t xml:space="preserve"> para anunciar a los ganadores </w:t>
      </w:r>
      <w:r w:rsidRPr="00DB38FD">
        <w:rPr>
          <w:rFonts w:ascii="Calibri" w:hAnsi="Calibri"/>
          <w:sz w:val="22"/>
          <w:szCs w:val="22"/>
        </w:rPr>
        <w:t xml:space="preserve">del concurso. Además, está pendiente la redacción del reglamento de la Ley que ha dado origen a ADECINE, lo que también ralentiza su funcionamiento. </w:t>
      </w:r>
    </w:p>
    <w:p w14:paraId="13DFFE69" w14:textId="77777777" w:rsidR="001D24FC" w:rsidRPr="00DB38FD" w:rsidRDefault="001D24FC" w:rsidP="00DB38FD">
      <w:pPr>
        <w:pStyle w:val="Sinespaciado"/>
        <w:jc w:val="both"/>
        <w:rPr>
          <w:rFonts w:ascii="Calibri" w:hAnsi="Calibri"/>
          <w:sz w:val="22"/>
          <w:szCs w:val="22"/>
        </w:rPr>
      </w:pPr>
    </w:p>
    <w:p w14:paraId="25ED80D9" w14:textId="17A1A1F4" w:rsidR="00F34E78" w:rsidRPr="00DB38FD" w:rsidRDefault="00C43618" w:rsidP="00DB38FD">
      <w:pPr>
        <w:pStyle w:val="Sinespaciado"/>
        <w:jc w:val="both"/>
        <w:rPr>
          <w:rFonts w:ascii="Calibri" w:hAnsi="Calibri"/>
          <w:sz w:val="22"/>
          <w:szCs w:val="22"/>
        </w:rPr>
      </w:pPr>
      <w:r w:rsidRPr="00DB38FD">
        <w:rPr>
          <w:rFonts w:ascii="Calibri" w:hAnsi="Calibri"/>
          <w:sz w:val="22"/>
          <w:szCs w:val="22"/>
        </w:rPr>
        <w:t xml:space="preserve">Fondo concursable </w:t>
      </w:r>
      <w:r w:rsidR="001D24FC" w:rsidRPr="00DB38FD">
        <w:rPr>
          <w:rFonts w:ascii="Calibri" w:hAnsi="Calibri"/>
          <w:sz w:val="22"/>
          <w:szCs w:val="22"/>
        </w:rPr>
        <w:t>Premio Eduardo Abaroa</w:t>
      </w:r>
      <w:r w:rsidR="00F34E78" w:rsidRPr="00DB38FD">
        <w:rPr>
          <w:rFonts w:ascii="Calibri" w:hAnsi="Calibri"/>
          <w:sz w:val="22"/>
          <w:szCs w:val="22"/>
        </w:rPr>
        <w:t>,</w:t>
      </w:r>
      <w:r w:rsidR="001D24FC" w:rsidRPr="00DB38FD">
        <w:rPr>
          <w:rFonts w:ascii="Calibri" w:hAnsi="Calibri"/>
          <w:sz w:val="22"/>
          <w:szCs w:val="22"/>
        </w:rPr>
        <w:t xml:space="preserve"> </w:t>
      </w:r>
      <w:r w:rsidR="00F34E78" w:rsidRPr="00DB38FD">
        <w:rPr>
          <w:rFonts w:ascii="Calibri" w:hAnsi="Calibri"/>
          <w:sz w:val="22"/>
          <w:szCs w:val="22"/>
        </w:rPr>
        <w:t>a</w:t>
      </w:r>
      <w:r w:rsidR="001D24FC" w:rsidRPr="00DB38FD">
        <w:rPr>
          <w:rFonts w:ascii="Calibri" w:hAnsi="Calibri"/>
          <w:sz w:val="22"/>
          <w:szCs w:val="22"/>
        </w:rPr>
        <w:t xml:space="preserve"> través de la Resolución Ministerial 096/2020, se dispuso la postergación de la entrega de este Premio argumentando para ello la situación causada por el COVID 19.</w:t>
      </w:r>
    </w:p>
    <w:p w14:paraId="4B16C48E" w14:textId="77777777" w:rsidR="00F34E78" w:rsidRPr="00DB38FD" w:rsidRDefault="00F34E78" w:rsidP="00DB38FD">
      <w:pPr>
        <w:pStyle w:val="Sinespaciado"/>
        <w:jc w:val="both"/>
        <w:rPr>
          <w:rFonts w:ascii="Calibri" w:hAnsi="Calibri"/>
          <w:sz w:val="22"/>
          <w:szCs w:val="22"/>
        </w:rPr>
      </w:pPr>
    </w:p>
    <w:p w14:paraId="0ED4DFC4" w14:textId="37465ED3" w:rsidR="006E1DCB" w:rsidRPr="00DB38FD" w:rsidRDefault="00F34E78" w:rsidP="00DB38FD">
      <w:pPr>
        <w:pStyle w:val="Sinespaciado"/>
        <w:jc w:val="both"/>
        <w:rPr>
          <w:rFonts w:ascii="Calibri" w:hAnsi="Calibri"/>
          <w:sz w:val="22"/>
          <w:szCs w:val="22"/>
        </w:rPr>
      </w:pPr>
      <w:r w:rsidRPr="00DB38FD">
        <w:rPr>
          <w:rFonts w:ascii="Calibri" w:hAnsi="Calibri"/>
          <w:sz w:val="22"/>
          <w:szCs w:val="22"/>
        </w:rPr>
        <w:t>Programa IBERESCENA, reúne los recursos de 16 países iberoamericanos para facilitar ayudas a los artistas escénicos de teatro, danza y circo. Su funcionamiento está paralizado por que no se ha pagado la respectiva cuota anual.</w:t>
      </w:r>
    </w:p>
    <w:p w14:paraId="0AB1D5D7" w14:textId="393739A2" w:rsidR="000521C3" w:rsidRPr="00DB38FD" w:rsidRDefault="000521C3" w:rsidP="00DB38FD">
      <w:pPr>
        <w:pStyle w:val="Sinespaciado"/>
        <w:jc w:val="both"/>
        <w:rPr>
          <w:rFonts w:ascii="Calibri" w:hAnsi="Calibri"/>
          <w:sz w:val="22"/>
          <w:szCs w:val="22"/>
        </w:rPr>
      </w:pPr>
      <w:r w:rsidRPr="00DB38FD">
        <w:rPr>
          <w:rFonts w:ascii="Calibri" w:hAnsi="Calibri"/>
          <w:sz w:val="22"/>
          <w:szCs w:val="22"/>
        </w:rPr>
        <w:t xml:space="preserve">Consecuentemente, </w:t>
      </w:r>
      <w:r w:rsidR="00837D5E" w:rsidRPr="00DB38FD">
        <w:rPr>
          <w:rFonts w:ascii="Calibri" w:hAnsi="Calibri"/>
          <w:sz w:val="22"/>
          <w:szCs w:val="22"/>
        </w:rPr>
        <w:t xml:space="preserve">consideramos </w:t>
      </w:r>
      <w:r w:rsidR="00260A94" w:rsidRPr="00DB38FD">
        <w:rPr>
          <w:rFonts w:ascii="Calibri" w:hAnsi="Calibri"/>
          <w:sz w:val="22"/>
          <w:szCs w:val="22"/>
        </w:rPr>
        <w:t>fundamental</w:t>
      </w:r>
      <w:r w:rsidR="00837D5E" w:rsidRPr="00DB38FD">
        <w:rPr>
          <w:rFonts w:ascii="Calibri" w:hAnsi="Calibri"/>
          <w:sz w:val="22"/>
          <w:szCs w:val="22"/>
        </w:rPr>
        <w:t xml:space="preserve"> </w:t>
      </w:r>
      <w:r w:rsidR="00BE6B2B" w:rsidRPr="00DB38FD">
        <w:rPr>
          <w:rFonts w:ascii="Calibri" w:hAnsi="Calibri"/>
          <w:sz w:val="22"/>
          <w:szCs w:val="22"/>
        </w:rPr>
        <w:t>solicitar</w:t>
      </w:r>
      <w:r w:rsidR="0048629F" w:rsidRPr="00DB38FD">
        <w:rPr>
          <w:rFonts w:ascii="Calibri" w:hAnsi="Calibri"/>
          <w:sz w:val="22"/>
          <w:szCs w:val="22"/>
        </w:rPr>
        <w:t xml:space="preserve"> lo</w:t>
      </w:r>
      <w:r w:rsidR="00BE6B2B" w:rsidRPr="00DB38FD">
        <w:rPr>
          <w:rFonts w:ascii="Calibri" w:hAnsi="Calibri"/>
          <w:sz w:val="22"/>
          <w:szCs w:val="22"/>
        </w:rPr>
        <w:t xml:space="preserve"> siguiente:</w:t>
      </w:r>
    </w:p>
    <w:p w14:paraId="63654E74" w14:textId="701ACF95" w:rsidR="000521C3" w:rsidRPr="00DB38FD" w:rsidRDefault="005759FE" w:rsidP="00DB38FD">
      <w:pPr>
        <w:pStyle w:val="Sinespaciado"/>
        <w:jc w:val="both"/>
        <w:rPr>
          <w:rFonts w:ascii="Calibri" w:hAnsi="Calibri"/>
          <w:sz w:val="22"/>
          <w:szCs w:val="22"/>
        </w:rPr>
      </w:pPr>
      <w:r w:rsidRPr="00DB38FD">
        <w:rPr>
          <w:rFonts w:ascii="Calibri" w:hAnsi="Calibri"/>
          <w:sz w:val="22"/>
          <w:szCs w:val="22"/>
        </w:rPr>
        <w:t>I</w:t>
      </w:r>
      <w:r w:rsidR="000521C3" w:rsidRPr="00DB38FD">
        <w:rPr>
          <w:rFonts w:ascii="Calibri" w:hAnsi="Calibri"/>
          <w:sz w:val="22"/>
          <w:szCs w:val="22"/>
        </w:rPr>
        <w:t>nforme</w:t>
      </w:r>
      <w:r w:rsidRPr="00DB38FD">
        <w:rPr>
          <w:rFonts w:ascii="Calibri" w:hAnsi="Calibri"/>
          <w:sz w:val="22"/>
          <w:szCs w:val="22"/>
        </w:rPr>
        <w:t>s</w:t>
      </w:r>
      <w:r w:rsidR="000521C3" w:rsidRPr="00DB38FD">
        <w:rPr>
          <w:rFonts w:ascii="Calibri" w:hAnsi="Calibri"/>
          <w:sz w:val="22"/>
          <w:szCs w:val="22"/>
        </w:rPr>
        <w:t xml:space="preserve"> sobre el estado de situación</w:t>
      </w:r>
      <w:r w:rsidR="00543524" w:rsidRPr="00DB38FD">
        <w:rPr>
          <w:rFonts w:ascii="Calibri" w:hAnsi="Calibri"/>
          <w:sz w:val="22"/>
          <w:szCs w:val="22"/>
        </w:rPr>
        <w:t xml:space="preserve"> de </w:t>
      </w:r>
      <w:r w:rsidR="000521C3" w:rsidRPr="00DB38FD">
        <w:rPr>
          <w:rFonts w:ascii="Calibri" w:hAnsi="Calibri"/>
          <w:sz w:val="22"/>
          <w:szCs w:val="22"/>
        </w:rPr>
        <w:t>IBERMEDIA</w:t>
      </w:r>
      <w:r w:rsidRPr="00DB38FD">
        <w:rPr>
          <w:rFonts w:ascii="Calibri" w:hAnsi="Calibri"/>
          <w:sz w:val="22"/>
          <w:szCs w:val="22"/>
        </w:rPr>
        <w:t xml:space="preserve">, </w:t>
      </w:r>
      <w:r w:rsidR="000521C3" w:rsidRPr="00DB38FD">
        <w:rPr>
          <w:rFonts w:ascii="Calibri" w:hAnsi="Calibri"/>
          <w:sz w:val="22"/>
          <w:szCs w:val="22"/>
        </w:rPr>
        <w:t>ADECINE</w:t>
      </w:r>
      <w:r w:rsidR="00F34E78" w:rsidRPr="00DB38FD">
        <w:rPr>
          <w:rFonts w:ascii="Calibri" w:hAnsi="Calibri"/>
          <w:sz w:val="22"/>
          <w:szCs w:val="22"/>
        </w:rPr>
        <w:t xml:space="preserve">, </w:t>
      </w:r>
      <w:r w:rsidR="00543524" w:rsidRPr="00DB38FD">
        <w:rPr>
          <w:rFonts w:ascii="Calibri" w:hAnsi="Calibri"/>
          <w:sz w:val="22"/>
          <w:szCs w:val="22"/>
        </w:rPr>
        <w:t>d</w:t>
      </w:r>
      <w:r w:rsidRPr="00DB38FD">
        <w:rPr>
          <w:rFonts w:ascii="Calibri" w:hAnsi="Calibri"/>
          <w:sz w:val="22"/>
          <w:szCs w:val="22"/>
        </w:rPr>
        <w:t xml:space="preserve">el </w:t>
      </w:r>
      <w:r w:rsidR="0048629F" w:rsidRPr="00DB38FD">
        <w:rPr>
          <w:rFonts w:ascii="Calibri" w:hAnsi="Calibri"/>
          <w:sz w:val="22"/>
          <w:szCs w:val="22"/>
        </w:rPr>
        <w:t xml:space="preserve">Fondo Concursable </w:t>
      </w:r>
      <w:r w:rsidRPr="00DB38FD">
        <w:rPr>
          <w:rFonts w:ascii="Calibri" w:hAnsi="Calibri"/>
          <w:sz w:val="22"/>
          <w:szCs w:val="22"/>
        </w:rPr>
        <w:t>Premio Eduardo Abaroa</w:t>
      </w:r>
      <w:r w:rsidR="00F34E78" w:rsidRPr="00DB38FD">
        <w:rPr>
          <w:rFonts w:ascii="Calibri" w:hAnsi="Calibri"/>
          <w:sz w:val="22"/>
          <w:szCs w:val="22"/>
        </w:rPr>
        <w:t xml:space="preserve"> y del Programa IBERESCENA</w:t>
      </w:r>
      <w:r w:rsidRPr="00DB38FD">
        <w:rPr>
          <w:rFonts w:ascii="Calibri" w:hAnsi="Calibri"/>
          <w:sz w:val="22"/>
          <w:szCs w:val="22"/>
        </w:rPr>
        <w:t>.</w:t>
      </w:r>
    </w:p>
    <w:p w14:paraId="67CDC1C0" w14:textId="5C0FE387" w:rsidR="008463C3" w:rsidRPr="00DB38FD" w:rsidRDefault="00543524" w:rsidP="00DB38FD">
      <w:pPr>
        <w:pStyle w:val="Sinespaciado"/>
        <w:jc w:val="both"/>
        <w:rPr>
          <w:rFonts w:ascii="Calibri" w:hAnsi="Calibri"/>
          <w:sz w:val="22"/>
          <w:szCs w:val="22"/>
        </w:rPr>
      </w:pPr>
      <w:r w:rsidRPr="00DB38FD">
        <w:rPr>
          <w:rFonts w:ascii="Calibri" w:hAnsi="Calibri"/>
          <w:sz w:val="22"/>
          <w:szCs w:val="22"/>
        </w:rPr>
        <w:t xml:space="preserve">Propuestas y planes </w:t>
      </w:r>
      <w:r w:rsidR="003A1580" w:rsidRPr="00DB38FD">
        <w:rPr>
          <w:rFonts w:ascii="Calibri" w:hAnsi="Calibri"/>
          <w:sz w:val="22"/>
          <w:szCs w:val="22"/>
        </w:rPr>
        <w:t xml:space="preserve">de acción del </w:t>
      </w:r>
      <w:r w:rsidRPr="00DB38FD">
        <w:rPr>
          <w:rFonts w:ascii="Calibri" w:hAnsi="Calibri"/>
          <w:sz w:val="22"/>
          <w:szCs w:val="22"/>
        </w:rPr>
        <w:t>Ministerio</w:t>
      </w:r>
      <w:r w:rsidR="003A1580" w:rsidRPr="00DB38FD">
        <w:rPr>
          <w:rFonts w:ascii="Calibri" w:hAnsi="Calibri"/>
          <w:sz w:val="22"/>
          <w:szCs w:val="22"/>
        </w:rPr>
        <w:t xml:space="preserve"> de Culturas</w:t>
      </w:r>
      <w:r w:rsidRPr="00DB38FD">
        <w:rPr>
          <w:rFonts w:ascii="Calibri" w:hAnsi="Calibri"/>
          <w:sz w:val="22"/>
          <w:szCs w:val="22"/>
        </w:rPr>
        <w:t xml:space="preserve"> </w:t>
      </w:r>
      <w:r w:rsidR="00740D04" w:rsidRPr="00DB38FD">
        <w:rPr>
          <w:rFonts w:ascii="Calibri" w:hAnsi="Calibri"/>
          <w:sz w:val="22"/>
          <w:szCs w:val="22"/>
        </w:rPr>
        <w:t>para lograr la pronta activación de estas tres fuentes de financiamiento.</w:t>
      </w:r>
    </w:p>
    <w:p w14:paraId="326C1047" w14:textId="77777777" w:rsidR="00DB38FD" w:rsidRPr="00DB38FD" w:rsidRDefault="00DB38FD" w:rsidP="00DB38FD">
      <w:pPr>
        <w:pStyle w:val="Sinespaciado"/>
        <w:jc w:val="both"/>
        <w:rPr>
          <w:rFonts w:ascii="Calibri" w:hAnsi="Calibri"/>
          <w:sz w:val="22"/>
          <w:szCs w:val="22"/>
        </w:rPr>
      </w:pPr>
    </w:p>
    <w:p w14:paraId="67806C97" w14:textId="379D83F1" w:rsidR="008463C3" w:rsidRPr="00DB38FD" w:rsidRDefault="00761242" w:rsidP="00DB38FD">
      <w:pPr>
        <w:pStyle w:val="Sinespaciado"/>
        <w:jc w:val="both"/>
        <w:rPr>
          <w:rFonts w:ascii="Calibri" w:hAnsi="Calibri"/>
          <w:b/>
          <w:sz w:val="22"/>
          <w:szCs w:val="22"/>
        </w:rPr>
      </w:pPr>
      <w:r w:rsidRPr="00DB38FD">
        <w:rPr>
          <w:rFonts w:ascii="Calibri" w:hAnsi="Calibri"/>
          <w:b/>
          <w:sz w:val="22"/>
          <w:szCs w:val="22"/>
        </w:rPr>
        <w:t xml:space="preserve">III </w:t>
      </w:r>
      <w:r w:rsidR="00DB74FE" w:rsidRPr="00DB38FD">
        <w:rPr>
          <w:rFonts w:ascii="Calibri" w:hAnsi="Calibri"/>
          <w:b/>
          <w:sz w:val="22"/>
          <w:szCs w:val="22"/>
        </w:rPr>
        <w:t>FUENTE</w:t>
      </w:r>
      <w:r w:rsidR="00FC130A" w:rsidRPr="00DB38FD">
        <w:rPr>
          <w:rFonts w:ascii="Calibri" w:hAnsi="Calibri"/>
          <w:b/>
          <w:sz w:val="22"/>
          <w:szCs w:val="22"/>
        </w:rPr>
        <w:t>S</w:t>
      </w:r>
      <w:r w:rsidR="004713A9" w:rsidRPr="00DB38FD">
        <w:rPr>
          <w:rFonts w:ascii="Calibri" w:hAnsi="Calibri"/>
          <w:b/>
          <w:sz w:val="22"/>
          <w:szCs w:val="22"/>
        </w:rPr>
        <w:t xml:space="preserve"> DE EMPLEO</w:t>
      </w:r>
      <w:r w:rsidR="00DB74FE" w:rsidRPr="00DB38FD">
        <w:rPr>
          <w:rFonts w:ascii="Calibri" w:hAnsi="Calibri"/>
          <w:b/>
          <w:sz w:val="22"/>
          <w:szCs w:val="22"/>
        </w:rPr>
        <w:t xml:space="preserve"> QUE </w:t>
      </w:r>
      <w:r w:rsidR="00FC130A" w:rsidRPr="00DB38FD">
        <w:rPr>
          <w:rFonts w:ascii="Calibri" w:hAnsi="Calibri"/>
          <w:b/>
          <w:sz w:val="22"/>
          <w:szCs w:val="22"/>
        </w:rPr>
        <w:t xml:space="preserve">PUEDE GENERAR </w:t>
      </w:r>
      <w:r w:rsidR="00DB74FE" w:rsidRPr="00DB38FD">
        <w:rPr>
          <w:rFonts w:ascii="Calibri" w:hAnsi="Calibri"/>
          <w:b/>
          <w:sz w:val="22"/>
          <w:szCs w:val="22"/>
        </w:rPr>
        <w:t>EL MINISTERIO</w:t>
      </w:r>
    </w:p>
    <w:p w14:paraId="12FBABE1" w14:textId="1225FA8D" w:rsidR="0048629F" w:rsidRPr="00DB38FD" w:rsidRDefault="00003B39" w:rsidP="00DB38FD">
      <w:pPr>
        <w:pStyle w:val="Sinespaciado"/>
        <w:jc w:val="both"/>
        <w:rPr>
          <w:rFonts w:ascii="Calibri" w:hAnsi="Calibri"/>
          <w:sz w:val="22"/>
          <w:szCs w:val="22"/>
        </w:rPr>
      </w:pPr>
      <w:r w:rsidRPr="00DB38FD">
        <w:rPr>
          <w:rFonts w:ascii="Calibri" w:hAnsi="Calibri"/>
          <w:sz w:val="22"/>
          <w:szCs w:val="22"/>
        </w:rPr>
        <w:t>Además</w:t>
      </w:r>
      <w:r w:rsidR="00AB3222" w:rsidRPr="00DB38FD">
        <w:rPr>
          <w:rFonts w:ascii="Calibri" w:hAnsi="Calibri"/>
          <w:sz w:val="22"/>
          <w:szCs w:val="22"/>
        </w:rPr>
        <w:t xml:space="preserve"> del relanzamiento de las tres fuentes de financiamiento mencionadas, existen otras acciones que su Ministerio puede realizar para </w:t>
      </w:r>
      <w:r w:rsidR="00214712" w:rsidRPr="00DB38FD">
        <w:rPr>
          <w:rFonts w:ascii="Calibri" w:hAnsi="Calibri"/>
          <w:sz w:val="22"/>
          <w:szCs w:val="22"/>
        </w:rPr>
        <w:t xml:space="preserve">generar empleo para los artistas. </w:t>
      </w:r>
      <w:r w:rsidR="00DB74FE" w:rsidRPr="00DB38FD">
        <w:rPr>
          <w:rFonts w:ascii="Calibri" w:hAnsi="Calibri"/>
          <w:sz w:val="22"/>
          <w:szCs w:val="22"/>
        </w:rPr>
        <w:t>Una palanca muy eficaz es TV CULTURAS</w:t>
      </w:r>
      <w:r w:rsidR="0048629F" w:rsidRPr="00DB38FD">
        <w:rPr>
          <w:rFonts w:ascii="Calibri" w:hAnsi="Calibri"/>
          <w:sz w:val="22"/>
          <w:szCs w:val="22"/>
        </w:rPr>
        <w:t>,</w:t>
      </w:r>
      <w:r w:rsidR="00FC130A" w:rsidRPr="00DB38FD">
        <w:rPr>
          <w:rFonts w:ascii="Calibri" w:hAnsi="Calibri"/>
          <w:sz w:val="22"/>
          <w:szCs w:val="22"/>
        </w:rPr>
        <w:t xml:space="preserve"> que ya está acompañando los esfuerzos del gobierno contra la pandemi</w:t>
      </w:r>
      <w:r w:rsidR="0048629F" w:rsidRPr="00DB38FD">
        <w:rPr>
          <w:rFonts w:ascii="Calibri" w:hAnsi="Calibri"/>
          <w:sz w:val="22"/>
          <w:szCs w:val="22"/>
        </w:rPr>
        <w:t xml:space="preserve">a. No cabe duda que TV CULTURAS, así como otros medios de comunicación, </w:t>
      </w:r>
      <w:r w:rsidR="00FC130A" w:rsidRPr="00DB38FD">
        <w:rPr>
          <w:rFonts w:ascii="Calibri" w:hAnsi="Calibri"/>
          <w:sz w:val="22"/>
          <w:szCs w:val="22"/>
        </w:rPr>
        <w:t>puede ser una fuente de empleos esporádicos para los cineastas bolivianos al comprar sus documentales, videoclips y programas</w:t>
      </w:r>
      <w:r w:rsidR="0048629F" w:rsidRPr="00DB38FD">
        <w:rPr>
          <w:rFonts w:ascii="Calibri" w:hAnsi="Calibri"/>
          <w:sz w:val="22"/>
          <w:szCs w:val="22"/>
        </w:rPr>
        <w:t>.</w:t>
      </w:r>
      <w:r w:rsidR="00230E31" w:rsidRPr="00DB38FD">
        <w:rPr>
          <w:rFonts w:ascii="Calibri" w:hAnsi="Calibri"/>
          <w:sz w:val="22"/>
          <w:szCs w:val="22"/>
        </w:rPr>
        <w:t xml:space="preserve"> </w:t>
      </w:r>
    </w:p>
    <w:p w14:paraId="33B47AB3" w14:textId="7E1F9F03" w:rsidR="000E7867" w:rsidRPr="00DB38FD" w:rsidRDefault="00F4218E" w:rsidP="00DB38FD">
      <w:pPr>
        <w:pStyle w:val="Sinespaciado"/>
        <w:jc w:val="both"/>
        <w:rPr>
          <w:rFonts w:ascii="Calibri" w:hAnsi="Calibri"/>
          <w:sz w:val="22"/>
          <w:szCs w:val="22"/>
        </w:rPr>
      </w:pPr>
      <w:r w:rsidRPr="00DB38FD">
        <w:rPr>
          <w:rFonts w:ascii="Calibri" w:hAnsi="Calibri"/>
          <w:sz w:val="22"/>
          <w:szCs w:val="22"/>
        </w:rPr>
        <w:t>Por otra parte, h</w:t>
      </w:r>
      <w:r w:rsidR="00AF00FF" w:rsidRPr="00DB38FD">
        <w:rPr>
          <w:rFonts w:ascii="Calibri" w:hAnsi="Calibri"/>
          <w:sz w:val="22"/>
          <w:szCs w:val="22"/>
        </w:rPr>
        <w:t xml:space="preserve">emos visto </w:t>
      </w:r>
      <w:r w:rsidR="001A7F07" w:rsidRPr="00DB38FD">
        <w:rPr>
          <w:rFonts w:ascii="Calibri" w:hAnsi="Calibri"/>
          <w:sz w:val="22"/>
          <w:szCs w:val="22"/>
        </w:rPr>
        <w:t xml:space="preserve">con satisfacción que el </w:t>
      </w:r>
      <w:r w:rsidRPr="00DB38FD">
        <w:rPr>
          <w:rFonts w:ascii="Calibri" w:hAnsi="Calibri"/>
          <w:sz w:val="22"/>
          <w:szCs w:val="22"/>
        </w:rPr>
        <w:t xml:space="preserve">Ministerio de Culturas </w:t>
      </w:r>
      <w:r w:rsidR="00E73CA5" w:rsidRPr="00DB38FD">
        <w:rPr>
          <w:rFonts w:ascii="Calibri" w:hAnsi="Calibri"/>
          <w:sz w:val="22"/>
          <w:szCs w:val="22"/>
        </w:rPr>
        <w:t xml:space="preserve">ha lanzado el </w:t>
      </w:r>
      <w:r w:rsidR="007E1669" w:rsidRPr="00DB38FD">
        <w:rPr>
          <w:rFonts w:ascii="Calibri" w:hAnsi="Calibri"/>
          <w:sz w:val="22"/>
          <w:szCs w:val="22"/>
        </w:rPr>
        <w:t>P</w:t>
      </w:r>
      <w:r w:rsidR="007C0BD3" w:rsidRPr="00DB38FD">
        <w:rPr>
          <w:rFonts w:ascii="Calibri" w:hAnsi="Calibri"/>
          <w:sz w:val="22"/>
          <w:szCs w:val="22"/>
        </w:rPr>
        <w:t>rograma</w:t>
      </w:r>
      <w:r w:rsidR="00E73CA5" w:rsidRPr="00DB38FD">
        <w:rPr>
          <w:rFonts w:ascii="Calibri" w:hAnsi="Calibri"/>
          <w:sz w:val="22"/>
          <w:szCs w:val="22"/>
        </w:rPr>
        <w:t xml:space="preserve"> FUNCIÓN EN CASA</w:t>
      </w:r>
      <w:r w:rsidR="001A7F07" w:rsidRPr="00DB38FD">
        <w:rPr>
          <w:rFonts w:ascii="Calibri" w:hAnsi="Calibri"/>
          <w:sz w:val="22"/>
          <w:szCs w:val="22"/>
        </w:rPr>
        <w:t xml:space="preserve"> con artist</w:t>
      </w:r>
      <w:r w:rsidR="00230E31" w:rsidRPr="00DB38FD">
        <w:rPr>
          <w:rFonts w:ascii="Calibri" w:hAnsi="Calibri"/>
          <w:sz w:val="22"/>
          <w:szCs w:val="22"/>
        </w:rPr>
        <w:t>as que residen</w:t>
      </w:r>
      <w:r w:rsidR="001A7F07" w:rsidRPr="00DB38FD">
        <w:rPr>
          <w:rFonts w:ascii="Calibri" w:hAnsi="Calibri"/>
          <w:sz w:val="22"/>
          <w:szCs w:val="22"/>
        </w:rPr>
        <w:t xml:space="preserve"> en La Paz y cercanos al Sindicato Boliviano de Artistas de Variedades</w:t>
      </w:r>
      <w:r w:rsidR="007E1669" w:rsidRPr="00DB38FD">
        <w:rPr>
          <w:rFonts w:ascii="Calibri" w:hAnsi="Calibri"/>
          <w:sz w:val="22"/>
          <w:szCs w:val="22"/>
        </w:rPr>
        <w:t xml:space="preserve">, solicitamos se pueda </w:t>
      </w:r>
      <w:r w:rsidR="00331839" w:rsidRPr="00DB38FD">
        <w:rPr>
          <w:rFonts w:ascii="Calibri" w:hAnsi="Calibri"/>
          <w:sz w:val="22"/>
          <w:szCs w:val="22"/>
        </w:rPr>
        <w:t>incluir en ese programa a artistas de otras especialidades</w:t>
      </w:r>
      <w:r w:rsidR="007E1669" w:rsidRPr="00DB38FD">
        <w:rPr>
          <w:rFonts w:ascii="Calibri" w:hAnsi="Calibri"/>
          <w:sz w:val="22"/>
          <w:szCs w:val="22"/>
        </w:rPr>
        <w:t xml:space="preserve"> y de otras regiones del p</w:t>
      </w:r>
      <w:r w:rsidR="00D867C6" w:rsidRPr="00DB38FD">
        <w:rPr>
          <w:rFonts w:ascii="Calibri" w:hAnsi="Calibri"/>
          <w:sz w:val="22"/>
          <w:szCs w:val="22"/>
        </w:rPr>
        <w:t>aís, pues esta in</w:t>
      </w:r>
      <w:r w:rsidR="00761242" w:rsidRPr="00DB38FD">
        <w:rPr>
          <w:rFonts w:ascii="Calibri" w:hAnsi="Calibri"/>
          <w:sz w:val="22"/>
          <w:szCs w:val="22"/>
        </w:rPr>
        <w:t>iciativa merece ampliarse a</w:t>
      </w:r>
      <w:r w:rsidR="007E1669" w:rsidRPr="00DB38FD">
        <w:rPr>
          <w:rFonts w:ascii="Calibri" w:hAnsi="Calibri"/>
          <w:sz w:val="22"/>
          <w:szCs w:val="22"/>
        </w:rPr>
        <w:t xml:space="preserve"> </w:t>
      </w:r>
      <w:r w:rsidR="00D867C6" w:rsidRPr="00DB38FD">
        <w:rPr>
          <w:rFonts w:ascii="Calibri" w:hAnsi="Calibri"/>
          <w:sz w:val="22"/>
          <w:szCs w:val="22"/>
        </w:rPr>
        <w:t xml:space="preserve">nivel municipal. </w:t>
      </w:r>
      <w:r w:rsidR="001A7F07" w:rsidRPr="00DB38FD">
        <w:rPr>
          <w:rFonts w:ascii="Calibri" w:hAnsi="Calibri"/>
          <w:sz w:val="22"/>
          <w:szCs w:val="22"/>
        </w:rPr>
        <w:t xml:space="preserve"> </w:t>
      </w:r>
    </w:p>
    <w:p w14:paraId="66184A3F" w14:textId="77777777" w:rsidR="00DB38FD" w:rsidRDefault="00DB38FD" w:rsidP="00DB38FD">
      <w:pPr>
        <w:pStyle w:val="Sinespaciado"/>
        <w:jc w:val="both"/>
        <w:rPr>
          <w:rFonts w:ascii="Calibri" w:hAnsi="Calibri"/>
          <w:sz w:val="22"/>
          <w:szCs w:val="22"/>
        </w:rPr>
      </w:pPr>
    </w:p>
    <w:p w14:paraId="55F4A87F" w14:textId="4B582AC0" w:rsidR="000E7867" w:rsidRPr="00DB38FD" w:rsidRDefault="00761242" w:rsidP="00DB38FD">
      <w:pPr>
        <w:pStyle w:val="Sinespaciado"/>
        <w:jc w:val="both"/>
        <w:rPr>
          <w:rFonts w:ascii="Calibri" w:hAnsi="Calibri"/>
          <w:b/>
          <w:sz w:val="22"/>
          <w:szCs w:val="22"/>
        </w:rPr>
      </w:pPr>
      <w:r w:rsidRPr="00DB38FD">
        <w:rPr>
          <w:rFonts w:ascii="Calibri" w:hAnsi="Calibri"/>
          <w:b/>
          <w:sz w:val="22"/>
          <w:szCs w:val="22"/>
        </w:rPr>
        <w:t>IV</w:t>
      </w:r>
      <w:r w:rsidR="00E30850" w:rsidRPr="00DB38FD">
        <w:rPr>
          <w:rFonts w:ascii="Calibri" w:hAnsi="Calibri"/>
          <w:b/>
          <w:sz w:val="22"/>
          <w:szCs w:val="22"/>
        </w:rPr>
        <w:t xml:space="preserve"> </w:t>
      </w:r>
      <w:r w:rsidR="000E7867" w:rsidRPr="00DB38FD">
        <w:rPr>
          <w:rFonts w:ascii="Calibri" w:hAnsi="Calibri"/>
          <w:b/>
          <w:sz w:val="22"/>
          <w:szCs w:val="22"/>
        </w:rPr>
        <w:t>ALIENTO DEL MINISTERIO A LOS MUNICIPIOS</w:t>
      </w:r>
      <w:r w:rsidR="00F4218E" w:rsidRPr="00DB38FD">
        <w:rPr>
          <w:rFonts w:ascii="Calibri" w:hAnsi="Calibri"/>
          <w:b/>
          <w:sz w:val="22"/>
          <w:szCs w:val="22"/>
        </w:rPr>
        <w:t xml:space="preserve"> PARA GENERAR EMPLEO</w:t>
      </w:r>
      <w:r w:rsidR="000E7867" w:rsidRPr="00DB38FD">
        <w:rPr>
          <w:rFonts w:ascii="Calibri" w:hAnsi="Calibri"/>
          <w:b/>
          <w:sz w:val="22"/>
          <w:szCs w:val="22"/>
        </w:rPr>
        <w:t xml:space="preserve"> </w:t>
      </w:r>
    </w:p>
    <w:p w14:paraId="39FD7699" w14:textId="301BA252" w:rsidR="00313CF2" w:rsidRPr="00DB38FD" w:rsidRDefault="00BD644D" w:rsidP="00DB38FD">
      <w:pPr>
        <w:pStyle w:val="Sinespaciado"/>
        <w:jc w:val="both"/>
        <w:rPr>
          <w:rFonts w:ascii="Calibri" w:hAnsi="Calibri"/>
          <w:sz w:val="22"/>
          <w:szCs w:val="22"/>
        </w:rPr>
      </w:pPr>
      <w:r w:rsidRPr="00DB38FD">
        <w:rPr>
          <w:rFonts w:ascii="Calibri" w:hAnsi="Calibri"/>
          <w:sz w:val="22"/>
          <w:szCs w:val="22"/>
        </w:rPr>
        <w:t>A</w:t>
      </w:r>
      <w:r w:rsidR="001A7F07" w:rsidRPr="00DB38FD">
        <w:rPr>
          <w:rFonts w:ascii="Calibri" w:hAnsi="Calibri"/>
          <w:sz w:val="22"/>
          <w:szCs w:val="22"/>
        </w:rPr>
        <w:t>lgunos art</w:t>
      </w:r>
      <w:r w:rsidR="009A3836" w:rsidRPr="00DB38FD">
        <w:rPr>
          <w:rFonts w:ascii="Calibri" w:hAnsi="Calibri"/>
          <w:sz w:val="22"/>
          <w:szCs w:val="22"/>
        </w:rPr>
        <w:t>istas del audiovisual</w:t>
      </w:r>
      <w:r w:rsidR="00761242" w:rsidRPr="00DB38FD">
        <w:rPr>
          <w:rFonts w:ascii="Calibri" w:hAnsi="Calibri"/>
          <w:sz w:val="22"/>
          <w:szCs w:val="22"/>
        </w:rPr>
        <w:t>,</w:t>
      </w:r>
      <w:r w:rsidR="009A3836" w:rsidRPr="00DB38FD">
        <w:rPr>
          <w:rFonts w:ascii="Calibri" w:hAnsi="Calibri"/>
          <w:sz w:val="22"/>
          <w:szCs w:val="22"/>
        </w:rPr>
        <w:t xml:space="preserve"> que radican </w:t>
      </w:r>
      <w:r w:rsidR="001A7F07" w:rsidRPr="00DB38FD">
        <w:rPr>
          <w:rFonts w:ascii="Calibri" w:hAnsi="Calibri"/>
          <w:sz w:val="22"/>
          <w:szCs w:val="22"/>
        </w:rPr>
        <w:t>en la ciudad de</w:t>
      </w:r>
      <w:r w:rsidR="00214712" w:rsidRPr="00DB38FD">
        <w:rPr>
          <w:rFonts w:ascii="Calibri" w:hAnsi="Calibri"/>
          <w:sz w:val="22"/>
          <w:szCs w:val="22"/>
        </w:rPr>
        <w:t xml:space="preserve"> La Paz, han logrado </w:t>
      </w:r>
      <w:r w:rsidR="00FB344B" w:rsidRPr="00DB38FD">
        <w:rPr>
          <w:rFonts w:ascii="Calibri" w:hAnsi="Calibri"/>
          <w:sz w:val="22"/>
          <w:szCs w:val="22"/>
        </w:rPr>
        <w:t>p</w:t>
      </w:r>
      <w:r w:rsidR="001A7F07" w:rsidRPr="00DB38FD">
        <w:rPr>
          <w:rFonts w:ascii="Calibri" w:hAnsi="Calibri"/>
          <w:sz w:val="22"/>
          <w:szCs w:val="22"/>
        </w:rPr>
        <w:t>e</w:t>
      </w:r>
      <w:r w:rsidR="00FB344B" w:rsidRPr="00DB38FD">
        <w:rPr>
          <w:rFonts w:ascii="Calibri" w:hAnsi="Calibri"/>
          <w:sz w:val="22"/>
          <w:szCs w:val="22"/>
        </w:rPr>
        <w:t>r</w:t>
      </w:r>
      <w:r w:rsidR="001A7F07" w:rsidRPr="00DB38FD">
        <w:rPr>
          <w:rFonts w:ascii="Calibri" w:hAnsi="Calibri"/>
          <w:sz w:val="22"/>
          <w:szCs w:val="22"/>
        </w:rPr>
        <w:t xml:space="preserve">cibir ingresos a través del </w:t>
      </w:r>
      <w:r w:rsidR="00E73CA5" w:rsidRPr="00DB38FD">
        <w:rPr>
          <w:rFonts w:ascii="Calibri" w:hAnsi="Calibri"/>
          <w:sz w:val="22"/>
          <w:szCs w:val="22"/>
        </w:rPr>
        <w:t>“Programa Municipal de Fortalecimiento al Sector Cultu</w:t>
      </w:r>
      <w:r w:rsidR="00313CF2" w:rsidRPr="00DB38FD">
        <w:rPr>
          <w:rFonts w:ascii="Calibri" w:hAnsi="Calibri"/>
          <w:sz w:val="22"/>
          <w:szCs w:val="22"/>
        </w:rPr>
        <w:t>ral de La Paz -</w:t>
      </w:r>
      <w:r w:rsidR="009A3836" w:rsidRPr="00DB38FD">
        <w:rPr>
          <w:rFonts w:ascii="Calibri" w:hAnsi="Calibri"/>
          <w:sz w:val="22"/>
          <w:szCs w:val="22"/>
        </w:rPr>
        <w:t xml:space="preserve"> </w:t>
      </w:r>
      <w:proofErr w:type="spellStart"/>
      <w:r w:rsidR="00313CF2" w:rsidRPr="00DB38FD">
        <w:rPr>
          <w:rFonts w:ascii="Calibri" w:hAnsi="Calibri"/>
          <w:sz w:val="22"/>
          <w:szCs w:val="22"/>
        </w:rPr>
        <w:t>Munasiña</w:t>
      </w:r>
      <w:proofErr w:type="spellEnd"/>
      <w:r w:rsidR="00313CF2" w:rsidRPr="00DB38FD">
        <w:rPr>
          <w:rFonts w:ascii="Calibri" w:hAnsi="Calibri"/>
          <w:sz w:val="22"/>
          <w:szCs w:val="22"/>
        </w:rPr>
        <w:t xml:space="preserve"> Pacha”.</w:t>
      </w:r>
      <w:r w:rsidR="00FB344B" w:rsidRPr="00DB38FD">
        <w:rPr>
          <w:rFonts w:ascii="Calibri" w:hAnsi="Calibri"/>
          <w:sz w:val="22"/>
          <w:szCs w:val="22"/>
        </w:rPr>
        <w:t xml:space="preserve"> Este programa es la respuesta </w:t>
      </w:r>
      <w:r w:rsidR="00313CF2" w:rsidRPr="00DB38FD">
        <w:rPr>
          <w:rFonts w:ascii="Calibri" w:hAnsi="Calibri"/>
          <w:sz w:val="22"/>
          <w:szCs w:val="22"/>
        </w:rPr>
        <w:t xml:space="preserve">inmediata al efecto sobre el </w:t>
      </w:r>
      <w:r w:rsidR="00761242" w:rsidRPr="00DB38FD">
        <w:rPr>
          <w:rFonts w:ascii="Calibri" w:hAnsi="Calibri"/>
          <w:sz w:val="22"/>
          <w:szCs w:val="22"/>
        </w:rPr>
        <w:t>des</w:t>
      </w:r>
      <w:r w:rsidR="00313CF2" w:rsidRPr="00DB38FD">
        <w:rPr>
          <w:rFonts w:ascii="Calibri" w:hAnsi="Calibri"/>
          <w:sz w:val="22"/>
          <w:szCs w:val="22"/>
        </w:rPr>
        <w:t xml:space="preserve">empleo que ha ocasionado la </w:t>
      </w:r>
      <w:r w:rsidR="00FB344B" w:rsidRPr="00DB38FD">
        <w:rPr>
          <w:rFonts w:ascii="Calibri" w:hAnsi="Calibri"/>
          <w:sz w:val="22"/>
          <w:szCs w:val="22"/>
        </w:rPr>
        <w:t>e</w:t>
      </w:r>
      <w:r w:rsidR="00313CF2" w:rsidRPr="00DB38FD">
        <w:rPr>
          <w:rFonts w:ascii="Calibri" w:hAnsi="Calibri"/>
          <w:sz w:val="22"/>
          <w:szCs w:val="22"/>
        </w:rPr>
        <w:t xml:space="preserve">mergencia por el coronavirus. Es una iniciativa de </w:t>
      </w:r>
      <w:r w:rsidR="00FB344B" w:rsidRPr="00DB38FD">
        <w:rPr>
          <w:rFonts w:ascii="Calibri" w:hAnsi="Calibri"/>
          <w:sz w:val="22"/>
          <w:szCs w:val="22"/>
        </w:rPr>
        <w:t>la Secretaria de Cultura del GAMLP</w:t>
      </w:r>
      <w:r w:rsidR="00313CF2" w:rsidRPr="00DB38FD">
        <w:rPr>
          <w:rFonts w:ascii="Calibri" w:hAnsi="Calibri"/>
          <w:sz w:val="22"/>
          <w:szCs w:val="22"/>
        </w:rPr>
        <w:t xml:space="preserve"> y contrata servicios de artistas o actores culturales para que puedan hacer una actividad en beneficio no solo de ellos, sino de la comunidad. </w:t>
      </w:r>
    </w:p>
    <w:p w14:paraId="651383DE" w14:textId="2183418B" w:rsidR="00260A94" w:rsidRPr="00DB38FD" w:rsidRDefault="00331839" w:rsidP="00DB38FD">
      <w:pPr>
        <w:pStyle w:val="Sinespaciado"/>
        <w:jc w:val="both"/>
        <w:rPr>
          <w:rFonts w:ascii="Calibri" w:hAnsi="Calibri"/>
          <w:sz w:val="22"/>
          <w:szCs w:val="22"/>
        </w:rPr>
      </w:pPr>
      <w:r w:rsidRPr="00DB38FD">
        <w:rPr>
          <w:rFonts w:ascii="Calibri" w:hAnsi="Calibri"/>
          <w:sz w:val="22"/>
          <w:szCs w:val="22"/>
        </w:rPr>
        <w:t>P</w:t>
      </w:r>
      <w:r w:rsidR="002E349B" w:rsidRPr="00DB38FD">
        <w:rPr>
          <w:rFonts w:ascii="Calibri" w:hAnsi="Calibri"/>
          <w:sz w:val="22"/>
          <w:szCs w:val="22"/>
        </w:rPr>
        <w:t>or ello</w:t>
      </w:r>
      <w:r w:rsidR="00313CF2" w:rsidRPr="00DB38FD">
        <w:rPr>
          <w:rFonts w:ascii="Calibri" w:hAnsi="Calibri"/>
          <w:sz w:val="22"/>
          <w:szCs w:val="22"/>
        </w:rPr>
        <w:t>, sugerimos</w:t>
      </w:r>
      <w:r w:rsidR="002E349B" w:rsidRPr="00DB38FD">
        <w:rPr>
          <w:rFonts w:ascii="Calibri" w:hAnsi="Calibri"/>
          <w:sz w:val="22"/>
          <w:szCs w:val="22"/>
        </w:rPr>
        <w:t xml:space="preserve"> a </w:t>
      </w:r>
      <w:r w:rsidR="00E73CA5" w:rsidRPr="00DB38FD">
        <w:rPr>
          <w:rFonts w:ascii="Calibri" w:hAnsi="Calibri"/>
          <w:sz w:val="22"/>
          <w:szCs w:val="22"/>
        </w:rPr>
        <w:t>su Ministeri</w:t>
      </w:r>
      <w:r w:rsidR="002E349B" w:rsidRPr="00DB38FD">
        <w:rPr>
          <w:rFonts w:ascii="Calibri" w:hAnsi="Calibri"/>
          <w:sz w:val="22"/>
          <w:szCs w:val="22"/>
        </w:rPr>
        <w:t xml:space="preserve">o </w:t>
      </w:r>
      <w:r w:rsidR="00590EA1" w:rsidRPr="00DB38FD">
        <w:rPr>
          <w:rFonts w:ascii="Calibri" w:hAnsi="Calibri"/>
          <w:sz w:val="22"/>
          <w:szCs w:val="22"/>
        </w:rPr>
        <w:t xml:space="preserve">pueda </w:t>
      </w:r>
      <w:r w:rsidR="00E73CA5" w:rsidRPr="00DB38FD">
        <w:rPr>
          <w:rFonts w:ascii="Calibri" w:hAnsi="Calibri"/>
          <w:sz w:val="22"/>
          <w:szCs w:val="22"/>
        </w:rPr>
        <w:t xml:space="preserve">extender la metodología del </w:t>
      </w:r>
      <w:r w:rsidR="00F4218E" w:rsidRPr="00DB38FD">
        <w:rPr>
          <w:rFonts w:ascii="Calibri" w:hAnsi="Calibri"/>
          <w:sz w:val="22"/>
          <w:szCs w:val="22"/>
        </w:rPr>
        <w:t>“</w:t>
      </w:r>
      <w:r w:rsidR="00E73CA5" w:rsidRPr="00DB38FD">
        <w:rPr>
          <w:rFonts w:ascii="Calibri" w:hAnsi="Calibri"/>
          <w:sz w:val="22"/>
          <w:szCs w:val="22"/>
        </w:rPr>
        <w:t xml:space="preserve">Programa </w:t>
      </w:r>
      <w:proofErr w:type="spellStart"/>
      <w:r w:rsidR="000E7867" w:rsidRPr="00DB38FD">
        <w:rPr>
          <w:rFonts w:ascii="Calibri" w:hAnsi="Calibri"/>
          <w:sz w:val="22"/>
          <w:szCs w:val="22"/>
        </w:rPr>
        <w:t>Munasiña</w:t>
      </w:r>
      <w:proofErr w:type="spellEnd"/>
      <w:r w:rsidR="00E73CA5" w:rsidRPr="00DB38FD">
        <w:rPr>
          <w:rFonts w:ascii="Calibri" w:hAnsi="Calibri"/>
          <w:sz w:val="22"/>
          <w:szCs w:val="22"/>
        </w:rPr>
        <w:t xml:space="preserve"> Pacha</w:t>
      </w:r>
      <w:r w:rsidR="00F4218E" w:rsidRPr="00DB38FD">
        <w:rPr>
          <w:rFonts w:ascii="Calibri" w:hAnsi="Calibri"/>
          <w:sz w:val="22"/>
          <w:szCs w:val="22"/>
        </w:rPr>
        <w:t>”</w:t>
      </w:r>
      <w:r w:rsidR="00E73CA5" w:rsidRPr="00DB38FD">
        <w:rPr>
          <w:rFonts w:ascii="Calibri" w:hAnsi="Calibri"/>
          <w:sz w:val="22"/>
          <w:szCs w:val="22"/>
        </w:rPr>
        <w:t xml:space="preserve"> a o</w:t>
      </w:r>
      <w:r w:rsidR="00590EA1" w:rsidRPr="00DB38FD">
        <w:rPr>
          <w:rFonts w:ascii="Calibri" w:hAnsi="Calibri"/>
          <w:sz w:val="22"/>
          <w:szCs w:val="22"/>
        </w:rPr>
        <w:t>tros municipios del p</w:t>
      </w:r>
      <w:r w:rsidR="00214712" w:rsidRPr="00DB38FD">
        <w:rPr>
          <w:rFonts w:ascii="Calibri" w:hAnsi="Calibri"/>
          <w:sz w:val="22"/>
          <w:szCs w:val="22"/>
        </w:rPr>
        <w:t>aís</w:t>
      </w:r>
      <w:r w:rsidR="0048629F" w:rsidRPr="00DB38FD">
        <w:rPr>
          <w:rFonts w:ascii="Calibri" w:hAnsi="Calibri"/>
          <w:sz w:val="22"/>
          <w:szCs w:val="22"/>
        </w:rPr>
        <w:t>.</w:t>
      </w:r>
      <w:r w:rsidR="000E7867" w:rsidRPr="00DB38FD">
        <w:rPr>
          <w:rFonts w:ascii="Calibri" w:hAnsi="Calibri"/>
          <w:sz w:val="22"/>
          <w:szCs w:val="22"/>
        </w:rPr>
        <w:t xml:space="preserve"> Si, además</w:t>
      </w:r>
      <w:r w:rsidR="00313CF2" w:rsidRPr="00DB38FD">
        <w:rPr>
          <w:rFonts w:ascii="Calibri" w:hAnsi="Calibri"/>
          <w:sz w:val="22"/>
          <w:szCs w:val="22"/>
        </w:rPr>
        <w:t>,</w:t>
      </w:r>
      <w:r w:rsidR="00FA4087" w:rsidRPr="00DB38FD">
        <w:rPr>
          <w:rFonts w:ascii="Calibri" w:hAnsi="Calibri"/>
          <w:sz w:val="22"/>
          <w:szCs w:val="22"/>
        </w:rPr>
        <w:t xml:space="preserve"> el Ministerio añadiera </w:t>
      </w:r>
      <w:r w:rsidR="000E7867" w:rsidRPr="00DB38FD">
        <w:rPr>
          <w:rFonts w:ascii="Calibri" w:hAnsi="Calibri"/>
          <w:sz w:val="22"/>
          <w:szCs w:val="22"/>
        </w:rPr>
        <w:t xml:space="preserve">una contribución </w:t>
      </w:r>
      <w:r w:rsidR="000E7867" w:rsidRPr="00DB38FD">
        <w:rPr>
          <w:rFonts w:ascii="Calibri" w:hAnsi="Calibri"/>
          <w:sz w:val="22"/>
          <w:szCs w:val="22"/>
        </w:rPr>
        <w:lastRenderedPageBreak/>
        <w:t>financiera</w:t>
      </w:r>
      <w:r w:rsidR="00313CF2" w:rsidRPr="00DB38FD">
        <w:rPr>
          <w:rFonts w:ascii="Calibri" w:hAnsi="Calibri"/>
          <w:sz w:val="22"/>
          <w:szCs w:val="22"/>
        </w:rPr>
        <w:t xml:space="preserve"> a esta sugerencia</w:t>
      </w:r>
      <w:r w:rsidR="00FA4087" w:rsidRPr="00DB38FD">
        <w:rPr>
          <w:rFonts w:ascii="Calibri" w:hAnsi="Calibri"/>
          <w:sz w:val="22"/>
          <w:szCs w:val="22"/>
        </w:rPr>
        <w:t>, es muy probable que l</w:t>
      </w:r>
      <w:r w:rsidR="000E7867" w:rsidRPr="00DB38FD">
        <w:rPr>
          <w:rFonts w:ascii="Calibri" w:hAnsi="Calibri"/>
          <w:sz w:val="22"/>
          <w:szCs w:val="22"/>
        </w:rPr>
        <w:t>os municipios</w:t>
      </w:r>
      <w:r w:rsidR="00FA4087" w:rsidRPr="00DB38FD">
        <w:rPr>
          <w:rFonts w:ascii="Calibri" w:hAnsi="Calibri"/>
          <w:sz w:val="22"/>
          <w:szCs w:val="22"/>
        </w:rPr>
        <w:t xml:space="preserve"> adopten rápidamente</w:t>
      </w:r>
      <w:r w:rsidR="00313CF2" w:rsidRPr="00DB38FD">
        <w:rPr>
          <w:rFonts w:ascii="Calibri" w:hAnsi="Calibri"/>
          <w:sz w:val="22"/>
          <w:szCs w:val="22"/>
        </w:rPr>
        <w:t xml:space="preserve"> la iniciativa de su Ministerio y </w:t>
      </w:r>
      <w:r w:rsidR="00D225F4" w:rsidRPr="00DB38FD">
        <w:rPr>
          <w:rFonts w:ascii="Calibri" w:hAnsi="Calibri"/>
          <w:sz w:val="22"/>
          <w:szCs w:val="22"/>
        </w:rPr>
        <w:t>se desarrollen en todo el país in</w:t>
      </w:r>
      <w:r w:rsidR="009A3836" w:rsidRPr="00DB38FD">
        <w:rPr>
          <w:rFonts w:ascii="Calibri" w:hAnsi="Calibri"/>
          <w:sz w:val="22"/>
          <w:szCs w:val="22"/>
        </w:rPr>
        <w:t>iciativas a favor del empleo de</w:t>
      </w:r>
      <w:r w:rsidR="00D225F4" w:rsidRPr="00DB38FD">
        <w:rPr>
          <w:rFonts w:ascii="Calibri" w:hAnsi="Calibri"/>
          <w:sz w:val="22"/>
          <w:szCs w:val="22"/>
        </w:rPr>
        <w:t xml:space="preserve"> los trabajadores de la cultura. </w:t>
      </w:r>
    </w:p>
    <w:p w14:paraId="052288D5" w14:textId="77777777" w:rsidR="00DB38FD" w:rsidRPr="00DB38FD" w:rsidRDefault="00DB38FD" w:rsidP="00DB38FD">
      <w:pPr>
        <w:pStyle w:val="Sinespaciado"/>
        <w:jc w:val="both"/>
        <w:rPr>
          <w:rFonts w:ascii="Calibri" w:hAnsi="Calibri"/>
          <w:sz w:val="22"/>
          <w:szCs w:val="22"/>
        </w:rPr>
      </w:pPr>
    </w:p>
    <w:p w14:paraId="2BEE4580" w14:textId="33D3FA47" w:rsidR="00230E31" w:rsidRPr="00DB38FD" w:rsidRDefault="00761242" w:rsidP="00DB38FD">
      <w:pPr>
        <w:pStyle w:val="Sinespaciado"/>
        <w:jc w:val="both"/>
        <w:rPr>
          <w:rFonts w:ascii="Calibri" w:hAnsi="Calibri"/>
          <w:b/>
          <w:sz w:val="22"/>
          <w:szCs w:val="22"/>
        </w:rPr>
      </w:pPr>
      <w:r w:rsidRPr="00DB38FD">
        <w:rPr>
          <w:rFonts w:ascii="Calibri" w:hAnsi="Calibri"/>
          <w:b/>
          <w:sz w:val="22"/>
          <w:szCs w:val="22"/>
        </w:rPr>
        <w:t xml:space="preserve">V </w:t>
      </w:r>
      <w:r w:rsidR="00E30850" w:rsidRPr="00DB38FD">
        <w:rPr>
          <w:rFonts w:ascii="Calibri" w:hAnsi="Calibri"/>
          <w:b/>
          <w:sz w:val="22"/>
          <w:szCs w:val="22"/>
        </w:rPr>
        <w:t>FONDO</w:t>
      </w:r>
      <w:r w:rsidR="00590EA1" w:rsidRPr="00DB38FD">
        <w:rPr>
          <w:rFonts w:ascii="Calibri" w:hAnsi="Calibri"/>
          <w:b/>
          <w:sz w:val="22"/>
          <w:szCs w:val="22"/>
        </w:rPr>
        <w:t>S</w:t>
      </w:r>
      <w:r w:rsidR="00E30850" w:rsidRPr="00DB38FD">
        <w:rPr>
          <w:rFonts w:ascii="Calibri" w:hAnsi="Calibri"/>
          <w:b/>
          <w:sz w:val="22"/>
          <w:szCs w:val="22"/>
        </w:rPr>
        <w:t xml:space="preserve"> CONCURSABLE</w:t>
      </w:r>
      <w:r w:rsidR="00590EA1" w:rsidRPr="00DB38FD">
        <w:rPr>
          <w:rFonts w:ascii="Calibri" w:hAnsi="Calibri"/>
          <w:b/>
          <w:sz w:val="22"/>
          <w:szCs w:val="22"/>
        </w:rPr>
        <w:t>S</w:t>
      </w:r>
    </w:p>
    <w:p w14:paraId="1DD0BCCB" w14:textId="763F81C9" w:rsidR="007E1669" w:rsidRPr="00DB38FD" w:rsidRDefault="00230E31" w:rsidP="00DB38FD">
      <w:pPr>
        <w:pStyle w:val="Sinespaciado"/>
        <w:jc w:val="both"/>
        <w:rPr>
          <w:rFonts w:ascii="Calibri" w:hAnsi="Calibri"/>
          <w:sz w:val="22"/>
          <w:szCs w:val="22"/>
        </w:rPr>
      </w:pPr>
      <w:r w:rsidRPr="00DB38FD">
        <w:rPr>
          <w:rFonts w:ascii="Calibri" w:hAnsi="Calibri"/>
          <w:sz w:val="22"/>
          <w:szCs w:val="22"/>
        </w:rPr>
        <w:t>Sugerimos la creación, imp</w:t>
      </w:r>
      <w:r w:rsidR="00590EA1" w:rsidRPr="00DB38FD">
        <w:rPr>
          <w:rFonts w:ascii="Calibri" w:hAnsi="Calibri"/>
          <w:sz w:val="22"/>
          <w:szCs w:val="22"/>
        </w:rPr>
        <w:t>lementación y financiamiento</w:t>
      </w:r>
      <w:r w:rsidR="007E1669" w:rsidRPr="00DB38FD">
        <w:rPr>
          <w:rFonts w:ascii="Calibri" w:hAnsi="Calibri"/>
          <w:sz w:val="22"/>
          <w:szCs w:val="22"/>
        </w:rPr>
        <w:t xml:space="preserve"> de</w:t>
      </w:r>
      <w:r w:rsidR="00590EA1" w:rsidRPr="00DB38FD">
        <w:rPr>
          <w:rFonts w:ascii="Calibri" w:hAnsi="Calibri"/>
          <w:sz w:val="22"/>
          <w:szCs w:val="22"/>
        </w:rPr>
        <w:t xml:space="preserve"> fondos c</w:t>
      </w:r>
      <w:r w:rsidRPr="00DB38FD">
        <w:rPr>
          <w:rFonts w:ascii="Calibri" w:hAnsi="Calibri"/>
          <w:sz w:val="22"/>
          <w:szCs w:val="22"/>
        </w:rPr>
        <w:t xml:space="preserve">oncursables </w:t>
      </w:r>
      <w:r w:rsidR="00837E9D" w:rsidRPr="00DB38FD">
        <w:rPr>
          <w:rFonts w:ascii="Calibri" w:hAnsi="Calibri"/>
          <w:sz w:val="22"/>
          <w:szCs w:val="22"/>
        </w:rPr>
        <w:t>que beneficie</w:t>
      </w:r>
      <w:r w:rsidR="00761242" w:rsidRPr="00DB38FD">
        <w:rPr>
          <w:rFonts w:ascii="Calibri" w:hAnsi="Calibri"/>
          <w:sz w:val="22"/>
          <w:szCs w:val="22"/>
        </w:rPr>
        <w:t>n</w:t>
      </w:r>
      <w:r w:rsidR="00837E9D" w:rsidRPr="00DB38FD">
        <w:rPr>
          <w:rFonts w:ascii="Calibri" w:hAnsi="Calibri"/>
          <w:sz w:val="22"/>
          <w:szCs w:val="22"/>
        </w:rPr>
        <w:t xml:space="preserve"> directamente a los </w:t>
      </w:r>
      <w:r w:rsidR="00D3146A" w:rsidRPr="00DB38FD">
        <w:rPr>
          <w:rFonts w:ascii="Calibri" w:hAnsi="Calibri"/>
          <w:sz w:val="22"/>
          <w:szCs w:val="22"/>
        </w:rPr>
        <w:t>actores y actrices</w:t>
      </w:r>
      <w:r w:rsidR="00837E9D" w:rsidRPr="00DB38FD">
        <w:rPr>
          <w:rFonts w:ascii="Calibri" w:hAnsi="Calibri"/>
          <w:sz w:val="22"/>
          <w:szCs w:val="22"/>
        </w:rPr>
        <w:t xml:space="preserve">, los cuales pueden ser en </w:t>
      </w:r>
      <w:r w:rsidRPr="00DB38FD">
        <w:rPr>
          <w:rFonts w:ascii="Calibri" w:hAnsi="Calibri"/>
          <w:sz w:val="22"/>
          <w:szCs w:val="22"/>
        </w:rPr>
        <w:t>formación brindados por</w:t>
      </w:r>
      <w:r w:rsidR="00837E9D" w:rsidRPr="00DB38FD">
        <w:rPr>
          <w:rFonts w:ascii="Calibri" w:hAnsi="Calibri"/>
          <w:sz w:val="22"/>
          <w:szCs w:val="22"/>
        </w:rPr>
        <w:t xml:space="preserve"> y </w:t>
      </w:r>
      <w:r w:rsidR="00D3146A" w:rsidRPr="00DB38FD">
        <w:rPr>
          <w:rFonts w:ascii="Calibri" w:hAnsi="Calibri"/>
          <w:sz w:val="22"/>
          <w:szCs w:val="22"/>
        </w:rPr>
        <w:t>para ellos</w:t>
      </w:r>
      <w:r w:rsidR="00837E9D" w:rsidRPr="00DB38FD">
        <w:rPr>
          <w:rFonts w:ascii="Calibri" w:hAnsi="Calibri"/>
          <w:sz w:val="22"/>
          <w:szCs w:val="22"/>
        </w:rPr>
        <w:t>; sobre c</w:t>
      </w:r>
      <w:r w:rsidRPr="00DB38FD">
        <w:rPr>
          <w:rFonts w:ascii="Calibri" w:hAnsi="Calibri"/>
          <w:sz w:val="22"/>
          <w:szCs w:val="22"/>
        </w:rPr>
        <w:t xml:space="preserve">ontenido </w:t>
      </w:r>
      <w:r w:rsidR="00837E9D" w:rsidRPr="00DB38FD">
        <w:rPr>
          <w:rFonts w:ascii="Calibri" w:hAnsi="Calibri"/>
          <w:sz w:val="22"/>
          <w:szCs w:val="22"/>
        </w:rPr>
        <w:t>audiovisual (c</w:t>
      </w:r>
      <w:r w:rsidRPr="00DB38FD">
        <w:rPr>
          <w:rFonts w:ascii="Calibri" w:hAnsi="Calibri"/>
          <w:sz w:val="22"/>
          <w:szCs w:val="22"/>
        </w:rPr>
        <w:t>ortometrajes, mediometrajes, monó</w:t>
      </w:r>
      <w:r w:rsidR="00D3146A" w:rsidRPr="00DB38FD">
        <w:rPr>
          <w:rFonts w:ascii="Calibri" w:hAnsi="Calibri"/>
          <w:sz w:val="22"/>
          <w:szCs w:val="22"/>
        </w:rPr>
        <w:t>logo, s</w:t>
      </w:r>
      <w:r w:rsidR="00837E9D" w:rsidRPr="00DB38FD">
        <w:rPr>
          <w:rFonts w:ascii="Calibri" w:hAnsi="Calibri"/>
          <w:sz w:val="22"/>
          <w:szCs w:val="22"/>
        </w:rPr>
        <w:t>pots publicitarios u</w:t>
      </w:r>
      <w:r w:rsidR="007E1669" w:rsidRPr="00DB38FD">
        <w:rPr>
          <w:rFonts w:ascii="Calibri" w:hAnsi="Calibri"/>
          <w:sz w:val="22"/>
          <w:szCs w:val="22"/>
        </w:rPr>
        <w:t xml:space="preserve"> otro formato innovador),</w:t>
      </w:r>
      <w:r w:rsidRPr="00DB38FD">
        <w:rPr>
          <w:rFonts w:ascii="Calibri" w:hAnsi="Calibri"/>
          <w:sz w:val="22"/>
          <w:szCs w:val="22"/>
        </w:rPr>
        <w:t xml:space="preserve"> para reactivar el flujo económico de los artistas en todo el país, teniendo en cuenta que se necesitará el apoyo imprescindible de nuestros colegas en distintas áreas. </w:t>
      </w:r>
    </w:p>
    <w:p w14:paraId="032460C2" w14:textId="1DF925D6" w:rsidR="00590EA1" w:rsidRPr="00DB38FD" w:rsidRDefault="00230E31" w:rsidP="00DB38FD">
      <w:pPr>
        <w:pStyle w:val="Sinespaciado"/>
        <w:jc w:val="both"/>
        <w:rPr>
          <w:rFonts w:ascii="Calibri" w:hAnsi="Calibri"/>
          <w:sz w:val="22"/>
          <w:szCs w:val="22"/>
        </w:rPr>
      </w:pPr>
      <w:r w:rsidRPr="00DB38FD">
        <w:rPr>
          <w:rFonts w:ascii="Calibri" w:hAnsi="Calibri"/>
          <w:sz w:val="22"/>
          <w:szCs w:val="22"/>
        </w:rPr>
        <w:t>En este sentido</w:t>
      </w:r>
      <w:r w:rsidR="00837E9D" w:rsidRPr="00DB38FD">
        <w:rPr>
          <w:rFonts w:ascii="Calibri" w:hAnsi="Calibri"/>
          <w:sz w:val="22"/>
          <w:szCs w:val="22"/>
        </w:rPr>
        <w:t>,</w:t>
      </w:r>
      <w:r w:rsidRPr="00DB38FD">
        <w:rPr>
          <w:rFonts w:ascii="Calibri" w:hAnsi="Calibri"/>
          <w:sz w:val="22"/>
          <w:szCs w:val="22"/>
        </w:rPr>
        <w:t xml:space="preserve"> requerimos de una contratación regularizada con generación de tarifas estandarizadas para actores y actrices profesionales en el ámbito audiovisual, mediante mecanismos de regulación pertinentes.</w:t>
      </w:r>
    </w:p>
    <w:p w14:paraId="18E81997" w14:textId="77777777" w:rsidR="00DB38FD" w:rsidRPr="00DB38FD" w:rsidRDefault="00DB38FD" w:rsidP="00DB38FD">
      <w:pPr>
        <w:pStyle w:val="Sinespaciado"/>
        <w:jc w:val="both"/>
        <w:rPr>
          <w:rFonts w:ascii="Calibri" w:hAnsi="Calibri"/>
          <w:sz w:val="22"/>
          <w:szCs w:val="22"/>
        </w:rPr>
      </w:pPr>
    </w:p>
    <w:p w14:paraId="4348448E" w14:textId="21A98FC0" w:rsidR="00BD644D" w:rsidRPr="00DB38FD" w:rsidRDefault="00761242" w:rsidP="00DB38FD">
      <w:pPr>
        <w:pStyle w:val="Sinespaciado"/>
        <w:jc w:val="both"/>
        <w:rPr>
          <w:rFonts w:ascii="Calibri" w:hAnsi="Calibri"/>
          <w:b/>
          <w:sz w:val="22"/>
          <w:szCs w:val="22"/>
        </w:rPr>
      </w:pPr>
      <w:r w:rsidRPr="00DB38FD">
        <w:rPr>
          <w:rFonts w:ascii="Calibri" w:hAnsi="Calibri"/>
          <w:b/>
          <w:sz w:val="22"/>
          <w:szCs w:val="22"/>
        </w:rPr>
        <w:t>VI</w:t>
      </w:r>
      <w:r w:rsidR="00BD644D" w:rsidRPr="00DB38FD">
        <w:rPr>
          <w:rFonts w:ascii="Calibri" w:hAnsi="Calibri"/>
          <w:b/>
          <w:sz w:val="22"/>
          <w:szCs w:val="22"/>
        </w:rPr>
        <w:t xml:space="preserve"> FESTIVALES DE CINE</w:t>
      </w:r>
    </w:p>
    <w:p w14:paraId="03B56A8B" w14:textId="1E7C4247" w:rsidR="00740D04" w:rsidRPr="00DB38FD" w:rsidRDefault="00BD644D" w:rsidP="00DB38FD">
      <w:pPr>
        <w:pStyle w:val="Sinespaciado"/>
        <w:jc w:val="both"/>
        <w:rPr>
          <w:rFonts w:ascii="Calibri" w:hAnsi="Calibri"/>
          <w:sz w:val="22"/>
          <w:szCs w:val="22"/>
        </w:rPr>
      </w:pPr>
      <w:r w:rsidRPr="00DB38FD">
        <w:rPr>
          <w:rFonts w:ascii="Calibri" w:hAnsi="Calibri"/>
          <w:sz w:val="22"/>
          <w:szCs w:val="22"/>
        </w:rPr>
        <w:t>O</w:t>
      </w:r>
      <w:r w:rsidR="006D13F6" w:rsidRPr="00DB38FD">
        <w:rPr>
          <w:rFonts w:ascii="Calibri" w:hAnsi="Calibri"/>
          <w:sz w:val="22"/>
          <w:szCs w:val="22"/>
        </w:rPr>
        <w:t>tro asunto de urgencia, es el de los festivales de cine bolivianos programados para el año 2020. Estos festivales son una vitrina de los productos de nuestra industria y atraen la mirada de productoras extranjeras. Es decir</w:t>
      </w:r>
      <w:r w:rsidR="0059799C" w:rsidRPr="00DB38FD">
        <w:rPr>
          <w:rFonts w:ascii="Calibri" w:hAnsi="Calibri"/>
          <w:sz w:val="22"/>
          <w:szCs w:val="22"/>
        </w:rPr>
        <w:t>,</w:t>
      </w:r>
      <w:r w:rsidR="006D13F6" w:rsidRPr="00DB38FD">
        <w:rPr>
          <w:rFonts w:ascii="Calibri" w:hAnsi="Calibri"/>
          <w:sz w:val="22"/>
          <w:szCs w:val="22"/>
        </w:rPr>
        <w:t xml:space="preserve"> son instrumentos para reactivar la industria del audiovisual boliviano. </w:t>
      </w:r>
      <w:r w:rsidR="00740D04" w:rsidRPr="00DB38FD">
        <w:rPr>
          <w:rFonts w:ascii="Calibri" w:hAnsi="Calibri"/>
          <w:sz w:val="22"/>
          <w:szCs w:val="22"/>
        </w:rPr>
        <w:t>Algunos de ellos están ya a pocos días de su inicio programado, pero d</w:t>
      </w:r>
      <w:r w:rsidR="006D13F6" w:rsidRPr="00DB38FD">
        <w:rPr>
          <w:rFonts w:ascii="Calibri" w:hAnsi="Calibri"/>
          <w:sz w:val="22"/>
          <w:szCs w:val="22"/>
        </w:rPr>
        <w:t xml:space="preserve">ebido a la pandemia, su realización está en </w:t>
      </w:r>
      <w:r w:rsidR="009A3836" w:rsidRPr="00DB38FD">
        <w:rPr>
          <w:rFonts w:ascii="Calibri" w:hAnsi="Calibri"/>
          <w:sz w:val="22"/>
          <w:szCs w:val="22"/>
        </w:rPr>
        <w:t>duda,</w:t>
      </w:r>
      <w:r w:rsidR="006D13F6" w:rsidRPr="00DB38FD">
        <w:rPr>
          <w:rFonts w:ascii="Calibri" w:hAnsi="Calibri"/>
          <w:sz w:val="22"/>
          <w:szCs w:val="22"/>
        </w:rPr>
        <w:t xml:space="preserve"> aunque podrían realizarse virtualmente</w:t>
      </w:r>
      <w:r w:rsidR="00740D04" w:rsidRPr="00DB38FD">
        <w:rPr>
          <w:rFonts w:ascii="Calibri" w:hAnsi="Calibri"/>
          <w:sz w:val="22"/>
          <w:szCs w:val="22"/>
        </w:rPr>
        <w:t xml:space="preserve"> si tuvieran los recursos apropiados</w:t>
      </w:r>
      <w:r w:rsidR="006D13F6" w:rsidRPr="00DB38FD">
        <w:rPr>
          <w:rFonts w:ascii="Calibri" w:hAnsi="Calibri"/>
          <w:sz w:val="22"/>
          <w:szCs w:val="22"/>
        </w:rPr>
        <w:t xml:space="preserve">. </w:t>
      </w:r>
    </w:p>
    <w:p w14:paraId="2C435F72" w14:textId="77777777" w:rsidR="009A3836" w:rsidRPr="00DB38FD" w:rsidRDefault="009A3836" w:rsidP="00DB38FD">
      <w:pPr>
        <w:pStyle w:val="Sinespaciado"/>
        <w:jc w:val="both"/>
        <w:rPr>
          <w:rFonts w:ascii="Calibri" w:hAnsi="Calibri"/>
          <w:sz w:val="22"/>
          <w:szCs w:val="22"/>
        </w:rPr>
      </w:pPr>
    </w:p>
    <w:p w14:paraId="13256BCF" w14:textId="1109F338" w:rsidR="006D13F6" w:rsidRPr="00DB38FD" w:rsidRDefault="006D13F6" w:rsidP="00DB38FD">
      <w:pPr>
        <w:pStyle w:val="Sinespaciado"/>
        <w:jc w:val="both"/>
        <w:rPr>
          <w:rFonts w:ascii="Calibri" w:hAnsi="Calibri"/>
          <w:sz w:val="22"/>
          <w:szCs w:val="22"/>
        </w:rPr>
      </w:pPr>
      <w:r w:rsidRPr="00DB38FD">
        <w:rPr>
          <w:rFonts w:ascii="Calibri" w:hAnsi="Calibri"/>
          <w:sz w:val="22"/>
          <w:szCs w:val="22"/>
        </w:rPr>
        <w:t>Por ese motivo</w:t>
      </w:r>
      <w:r w:rsidR="00D10D14" w:rsidRPr="00DB38FD">
        <w:rPr>
          <w:rFonts w:ascii="Calibri" w:hAnsi="Calibri"/>
          <w:sz w:val="22"/>
          <w:szCs w:val="22"/>
        </w:rPr>
        <w:t>,</w:t>
      </w:r>
      <w:r w:rsidRPr="00DB38FD">
        <w:rPr>
          <w:rFonts w:ascii="Calibri" w:hAnsi="Calibri"/>
          <w:sz w:val="22"/>
          <w:szCs w:val="22"/>
        </w:rPr>
        <w:t xml:space="preserve"> solicitamos</w:t>
      </w:r>
      <w:r w:rsidR="0059799C" w:rsidRPr="00DB38FD">
        <w:rPr>
          <w:rFonts w:ascii="Calibri" w:hAnsi="Calibri"/>
          <w:sz w:val="22"/>
          <w:szCs w:val="22"/>
        </w:rPr>
        <w:t xml:space="preserve"> u</w:t>
      </w:r>
      <w:r w:rsidR="00740D04" w:rsidRPr="00DB38FD">
        <w:rPr>
          <w:rFonts w:ascii="Calibri" w:hAnsi="Calibri"/>
          <w:sz w:val="22"/>
          <w:szCs w:val="22"/>
        </w:rPr>
        <w:t xml:space="preserve">na </w:t>
      </w:r>
      <w:r w:rsidRPr="00DB38FD">
        <w:rPr>
          <w:rFonts w:ascii="Calibri" w:hAnsi="Calibri"/>
          <w:sz w:val="22"/>
          <w:szCs w:val="22"/>
        </w:rPr>
        <w:t xml:space="preserve">propuesta para fortalecer financiera y mediáticamente los siguientes festivales: </w:t>
      </w:r>
      <w:r w:rsidR="00E425AA" w:rsidRPr="00DB38FD">
        <w:rPr>
          <w:rFonts w:ascii="Calibri" w:hAnsi="Calibri"/>
          <w:sz w:val="22"/>
          <w:szCs w:val="22"/>
        </w:rPr>
        <w:t xml:space="preserve">Festival Internacional de Cine de Santa Cruz, Festival Internacional de Cine le Los Derechos Humanos de Sucre,  Festival Internacional de Cine de Cochabamba, Festival Internacional de Cine a Cielo Abierto de Cochabamba, Festival Internacional de Cine Para Niños Colibrí, Festival de Cine Radical de La Paz, Festival Sur Aural, Festival de Cine Callejero de Oruro, Festival Internacional de Cine de los Derechos Humanos “Bajo Nuestra Piel” de Santa Cruz </w:t>
      </w:r>
      <w:r w:rsidRPr="00DB38FD">
        <w:rPr>
          <w:rFonts w:ascii="Calibri" w:hAnsi="Calibri"/>
          <w:sz w:val="22"/>
          <w:szCs w:val="22"/>
        </w:rPr>
        <w:t>y otros.</w:t>
      </w:r>
    </w:p>
    <w:p w14:paraId="5760F59D" w14:textId="77777777" w:rsidR="0059799C" w:rsidRPr="00DB38FD" w:rsidRDefault="0059799C" w:rsidP="00DB38FD">
      <w:pPr>
        <w:pStyle w:val="Sinespaciado"/>
        <w:jc w:val="both"/>
        <w:rPr>
          <w:rFonts w:ascii="Calibri" w:hAnsi="Calibri"/>
          <w:sz w:val="22"/>
          <w:szCs w:val="22"/>
        </w:rPr>
      </w:pPr>
    </w:p>
    <w:p w14:paraId="57D04256" w14:textId="7F3C9657" w:rsidR="00BD644D" w:rsidRPr="00DB38FD" w:rsidRDefault="00761242" w:rsidP="00DB38FD">
      <w:pPr>
        <w:pStyle w:val="Sinespaciado"/>
        <w:jc w:val="both"/>
        <w:rPr>
          <w:rFonts w:ascii="Calibri" w:hAnsi="Calibri"/>
          <w:b/>
          <w:sz w:val="22"/>
          <w:szCs w:val="22"/>
        </w:rPr>
      </w:pPr>
      <w:r w:rsidRPr="00DB38FD">
        <w:rPr>
          <w:rFonts w:ascii="Calibri" w:hAnsi="Calibri"/>
          <w:b/>
          <w:sz w:val="22"/>
          <w:szCs w:val="22"/>
        </w:rPr>
        <w:t>VII</w:t>
      </w:r>
      <w:r w:rsidR="00BD644D" w:rsidRPr="00DB38FD">
        <w:rPr>
          <w:rFonts w:ascii="Calibri" w:hAnsi="Calibri"/>
          <w:b/>
          <w:sz w:val="22"/>
          <w:szCs w:val="22"/>
        </w:rPr>
        <w:t xml:space="preserve"> P</w:t>
      </w:r>
      <w:r w:rsidR="00740D04" w:rsidRPr="00DB38FD">
        <w:rPr>
          <w:rFonts w:ascii="Calibri" w:hAnsi="Calibri"/>
          <w:b/>
          <w:sz w:val="22"/>
          <w:szCs w:val="22"/>
        </w:rPr>
        <w:t>ROGRAMA INTERVENCIONES URBANAS P</w:t>
      </w:r>
      <w:r w:rsidR="00BD644D" w:rsidRPr="00DB38FD">
        <w:rPr>
          <w:rFonts w:ascii="Calibri" w:hAnsi="Calibri"/>
          <w:b/>
          <w:sz w:val="22"/>
          <w:szCs w:val="22"/>
        </w:rPr>
        <w:t>IU</w:t>
      </w:r>
    </w:p>
    <w:p w14:paraId="457583FA" w14:textId="0EB2A637" w:rsidR="0059799C" w:rsidRPr="00DB38FD" w:rsidRDefault="00012626" w:rsidP="00DB38FD">
      <w:pPr>
        <w:pStyle w:val="Sinespaciado"/>
        <w:jc w:val="both"/>
        <w:rPr>
          <w:rFonts w:ascii="Calibri" w:hAnsi="Calibri"/>
          <w:sz w:val="22"/>
          <w:szCs w:val="22"/>
        </w:rPr>
      </w:pPr>
      <w:r w:rsidRPr="00DB38FD">
        <w:rPr>
          <w:rFonts w:ascii="Calibri" w:hAnsi="Calibri"/>
          <w:sz w:val="22"/>
          <w:szCs w:val="22"/>
        </w:rPr>
        <w:t>Si bien el Programa Intervenciones Urbanas</w:t>
      </w:r>
      <w:r w:rsidR="003A1580" w:rsidRPr="00DB38FD">
        <w:rPr>
          <w:rFonts w:ascii="Calibri" w:hAnsi="Calibri"/>
          <w:sz w:val="22"/>
          <w:szCs w:val="22"/>
        </w:rPr>
        <w:t xml:space="preserve"> PIU</w:t>
      </w:r>
      <w:r w:rsidR="00837D5E" w:rsidRPr="00DB38FD">
        <w:rPr>
          <w:rFonts w:ascii="Calibri" w:hAnsi="Calibri"/>
          <w:sz w:val="22"/>
          <w:szCs w:val="22"/>
        </w:rPr>
        <w:t xml:space="preserve"> no fue </w:t>
      </w:r>
      <w:r w:rsidRPr="00DB38FD">
        <w:rPr>
          <w:rFonts w:ascii="Calibri" w:hAnsi="Calibri"/>
          <w:sz w:val="22"/>
          <w:szCs w:val="22"/>
        </w:rPr>
        <w:t xml:space="preserve">ejecutado bajo la tuición </w:t>
      </w:r>
      <w:r w:rsidR="00284637" w:rsidRPr="00DB38FD">
        <w:rPr>
          <w:rFonts w:ascii="Calibri" w:hAnsi="Calibri"/>
          <w:sz w:val="22"/>
          <w:szCs w:val="22"/>
        </w:rPr>
        <w:t xml:space="preserve">del Ministerio </w:t>
      </w:r>
      <w:r w:rsidR="00837D5E" w:rsidRPr="00DB38FD">
        <w:rPr>
          <w:rFonts w:ascii="Calibri" w:hAnsi="Calibri"/>
          <w:sz w:val="22"/>
          <w:szCs w:val="22"/>
        </w:rPr>
        <w:t>de Culturas y Turismo,</w:t>
      </w:r>
      <w:r w:rsidR="00BD644D" w:rsidRPr="00DB38FD">
        <w:rPr>
          <w:rFonts w:ascii="Calibri" w:hAnsi="Calibri"/>
          <w:sz w:val="22"/>
          <w:szCs w:val="22"/>
        </w:rPr>
        <w:t xml:space="preserve"> es </w:t>
      </w:r>
      <w:r w:rsidR="00837D5E" w:rsidRPr="00DB38FD">
        <w:rPr>
          <w:rFonts w:ascii="Calibri" w:hAnsi="Calibri"/>
          <w:sz w:val="22"/>
          <w:szCs w:val="22"/>
        </w:rPr>
        <w:t>una experie</w:t>
      </w:r>
      <w:r w:rsidR="00D058F7" w:rsidRPr="00DB38FD">
        <w:rPr>
          <w:rFonts w:ascii="Calibri" w:hAnsi="Calibri"/>
          <w:sz w:val="22"/>
          <w:szCs w:val="22"/>
        </w:rPr>
        <w:t xml:space="preserve">ncia muy importante pues fue la mayor inversión del </w:t>
      </w:r>
      <w:r w:rsidR="009A3836" w:rsidRPr="00DB38FD">
        <w:rPr>
          <w:rFonts w:ascii="Calibri" w:hAnsi="Calibri"/>
          <w:sz w:val="22"/>
          <w:szCs w:val="22"/>
        </w:rPr>
        <w:t>E</w:t>
      </w:r>
      <w:r w:rsidR="00D058F7" w:rsidRPr="00DB38FD">
        <w:rPr>
          <w:rFonts w:ascii="Calibri" w:hAnsi="Calibri"/>
          <w:sz w:val="22"/>
          <w:szCs w:val="22"/>
        </w:rPr>
        <w:t xml:space="preserve">stado en un </w:t>
      </w:r>
      <w:r w:rsidR="00837D5E" w:rsidRPr="00DB38FD">
        <w:rPr>
          <w:rFonts w:ascii="Calibri" w:hAnsi="Calibri"/>
          <w:sz w:val="22"/>
          <w:szCs w:val="22"/>
        </w:rPr>
        <w:t>fondo concursable</w:t>
      </w:r>
      <w:r w:rsidR="00D058F7" w:rsidRPr="00DB38FD">
        <w:rPr>
          <w:rFonts w:ascii="Calibri" w:hAnsi="Calibri"/>
          <w:sz w:val="22"/>
          <w:szCs w:val="22"/>
        </w:rPr>
        <w:t xml:space="preserve"> para impulsar la creatividad, las artes y la</w:t>
      </w:r>
      <w:r w:rsidR="00837D5E" w:rsidRPr="00DB38FD">
        <w:rPr>
          <w:rFonts w:ascii="Calibri" w:hAnsi="Calibri"/>
          <w:sz w:val="22"/>
          <w:szCs w:val="22"/>
        </w:rPr>
        <w:t>s culturas</w:t>
      </w:r>
      <w:r w:rsidR="0059799C" w:rsidRPr="00DB38FD">
        <w:rPr>
          <w:rFonts w:ascii="Calibri" w:hAnsi="Calibri"/>
          <w:sz w:val="22"/>
          <w:szCs w:val="22"/>
        </w:rPr>
        <w:t xml:space="preserve">, </w:t>
      </w:r>
      <w:r w:rsidR="00BD644D" w:rsidRPr="00DB38FD">
        <w:rPr>
          <w:rFonts w:ascii="Calibri" w:hAnsi="Calibri"/>
          <w:sz w:val="22"/>
          <w:szCs w:val="22"/>
        </w:rPr>
        <w:t xml:space="preserve">la </w:t>
      </w:r>
      <w:r w:rsidR="00D058F7" w:rsidRPr="00DB38FD">
        <w:rPr>
          <w:rFonts w:ascii="Calibri" w:hAnsi="Calibri"/>
          <w:sz w:val="22"/>
          <w:szCs w:val="22"/>
        </w:rPr>
        <w:t xml:space="preserve">cuantía monetaria y la metodología empleada </w:t>
      </w:r>
      <w:r w:rsidR="00BD644D" w:rsidRPr="00DB38FD">
        <w:rPr>
          <w:rFonts w:ascii="Calibri" w:hAnsi="Calibri"/>
          <w:sz w:val="22"/>
          <w:szCs w:val="22"/>
        </w:rPr>
        <w:t>merecen una evaluación</w:t>
      </w:r>
      <w:r w:rsidR="00A60B03" w:rsidRPr="00DB38FD">
        <w:rPr>
          <w:rFonts w:ascii="Calibri" w:hAnsi="Calibri"/>
          <w:sz w:val="22"/>
          <w:szCs w:val="22"/>
        </w:rPr>
        <w:t xml:space="preserve"> que permita </w:t>
      </w:r>
      <w:r w:rsidR="00BD644D" w:rsidRPr="00DB38FD">
        <w:rPr>
          <w:rFonts w:ascii="Calibri" w:hAnsi="Calibri"/>
          <w:sz w:val="22"/>
          <w:szCs w:val="22"/>
        </w:rPr>
        <w:t>e</w:t>
      </w:r>
      <w:r w:rsidR="00A60B03" w:rsidRPr="00DB38FD">
        <w:rPr>
          <w:rFonts w:ascii="Calibri" w:hAnsi="Calibri"/>
          <w:sz w:val="22"/>
          <w:szCs w:val="22"/>
        </w:rPr>
        <w:t xml:space="preserve">xtraer un aprendizaje </w:t>
      </w:r>
      <w:r w:rsidR="00BD644D" w:rsidRPr="00DB38FD">
        <w:rPr>
          <w:rFonts w:ascii="Calibri" w:hAnsi="Calibri"/>
          <w:sz w:val="22"/>
          <w:szCs w:val="22"/>
        </w:rPr>
        <w:t>para diseñar un futuro programa de ayudas concursables a la creatividad.</w:t>
      </w:r>
      <w:r w:rsidR="00F4218E" w:rsidRPr="00DB38FD">
        <w:rPr>
          <w:rFonts w:ascii="Calibri" w:hAnsi="Calibri"/>
          <w:sz w:val="22"/>
          <w:szCs w:val="22"/>
        </w:rPr>
        <w:t xml:space="preserve"> </w:t>
      </w:r>
    </w:p>
    <w:p w14:paraId="799678E6" w14:textId="77777777" w:rsidR="0059799C" w:rsidRPr="00DB38FD" w:rsidRDefault="0059799C" w:rsidP="00DB38FD">
      <w:pPr>
        <w:pStyle w:val="Sinespaciado"/>
        <w:jc w:val="both"/>
        <w:rPr>
          <w:rFonts w:ascii="Calibri" w:hAnsi="Calibri"/>
          <w:sz w:val="22"/>
          <w:szCs w:val="22"/>
        </w:rPr>
      </w:pPr>
    </w:p>
    <w:p w14:paraId="33532841" w14:textId="442436DD" w:rsidR="00740D04" w:rsidRPr="00DB38FD" w:rsidRDefault="00D3146A" w:rsidP="00DB38FD">
      <w:pPr>
        <w:pStyle w:val="Sinespaciado"/>
        <w:jc w:val="both"/>
        <w:rPr>
          <w:rFonts w:ascii="Calibri" w:hAnsi="Calibri"/>
          <w:sz w:val="22"/>
          <w:szCs w:val="22"/>
        </w:rPr>
      </w:pPr>
      <w:r w:rsidRPr="00DB38FD">
        <w:rPr>
          <w:rFonts w:ascii="Calibri" w:hAnsi="Calibri"/>
          <w:sz w:val="22"/>
          <w:szCs w:val="22"/>
        </w:rPr>
        <w:t xml:space="preserve">Por este motivo, solicitamos </w:t>
      </w:r>
      <w:r w:rsidR="0059799C" w:rsidRPr="00DB38FD">
        <w:rPr>
          <w:rFonts w:ascii="Calibri" w:hAnsi="Calibri"/>
          <w:sz w:val="22"/>
          <w:szCs w:val="22"/>
        </w:rPr>
        <w:t>u</w:t>
      </w:r>
      <w:r w:rsidR="00F4218E" w:rsidRPr="00DB38FD">
        <w:rPr>
          <w:rFonts w:ascii="Calibri" w:hAnsi="Calibri"/>
          <w:sz w:val="22"/>
          <w:szCs w:val="22"/>
        </w:rPr>
        <w:t>na propuesta para realizar la evaluación del Pro</w:t>
      </w:r>
      <w:r w:rsidRPr="00DB38FD">
        <w:rPr>
          <w:rFonts w:ascii="Calibri" w:hAnsi="Calibri"/>
          <w:sz w:val="22"/>
          <w:szCs w:val="22"/>
        </w:rPr>
        <w:t xml:space="preserve">grama </w:t>
      </w:r>
      <w:r w:rsidR="00F4218E" w:rsidRPr="00DB38FD">
        <w:rPr>
          <w:rFonts w:ascii="Calibri" w:hAnsi="Calibri"/>
          <w:sz w:val="22"/>
          <w:szCs w:val="22"/>
        </w:rPr>
        <w:t>PIU</w:t>
      </w:r>
      <w:r w:rsidR="0059799C" w:rsidRPr="00DB38FD">
        <w:rPr>
          <w:rFonts w:ascii="Calibri" w:hAnsi="Calibri"/>
          <w:sz w:val="22"/>
          <w:szCs w:val="22"/>
        </w:rPr>
        <w:t>,</w:t>
      </w:r>
      <w:r w:rsidR="00F4218E" w:rsidRPr="00DB38FD">
        <w:rPr>
          <w:rFonts w:ascii="Calibri" w:hAnsi="Calibri"/>
          <w:sz w:val="22"/>
          <w:szCs w:val="22"/>
        </w:rPr>
        <w:t xml:space="preserve"> con la perspectiva de in</w:t>
      </w:r>
      <w:r w:rsidR="00837E9D" w:rsidRPr="00DB38FD">
        <w:rPr>
          <w:rFonts w:ascii="Calibri" w:hAnsi="Calibri"/>
          <w:sz w:val="22"/>
          <w:szCs w:val="22"/>
        </w:rPr>
        <w:t>stitucionalizarlo y</w:t>
      </w:r>
      <w:r w:rsidR="00CE6F0A">
        <w:rPr>
          <w:rFonts w:ascii="Calibri" w:hAnsi="Calibri"/>
          <w:sz w:val="22"/>
          <w:szCs w:val="22"/>
        </w:rPr>
        <w:t xml:space="preserve"> lograr su continuidad</w:t>
      </w:r>
    </w:p>
    <w:p w14:paraId="32DEBCF5" w14:textId="18C1FB2F" w:rsidR="00E30850" w:rsidRPr="00DB38FD" w:rsidRDefault="00E30850" w:rsidP="00DB38FD">
      <w:pPr>
        <w:pStyle w:val="Sinespaciado"/>
        <w:jc w:val="both"/>
        <w:rPr>
          <w:rFonts w:ascii="Calibri" w:hAnsi="Calibri"/>
          <w:sz w:val="22"/>
          <w:szCs w:val="22"/>
        </w:rPr>
      </w:pPr>
    </w:p>
    <w:p w14:paraId="11459960" w14:textId="4CE53125" w:rsidR="00E425AA" w:rsidRPr="00DB38FD" w:rsidRDefault="00761242" w:rsidP="00DB38FD">
      <w:pPr>
        <w:pStyle w:val="Sinespaciado"/>
        <w:jc w:val="both"/>
        <w:rPr>
          <w:rFonts w:ascii="Calibri" w:hAnsi="Calibri"/>
          <w:b/>
          <w:sz w:val="22"/>
          <w:szCs w:val="22"/>
        </w:rPr>
      </w:pPr>
      <w:r w:rsidRPr="00DB38FD">
        <w:rPr>
          <w:rFonts w:ascii="Calibri" w:hAnsi="Calibri"/>
          <w:b/>
          <w:sz w:val="22"/>
          <w:szCs w:val="22"/>
        </w:rPr>
        <w:t xml:space="preserve">VIII </w:t>
      </w:r>
      <w:r w:rsidR="00E425AA" w:rsidRPr="00DB38FD">
        <w:rPr>
          <w:rFonts w:ascii="Calibri" w:hAnsi="Calibri"/>
          <w:b/>
          <w:sz w:val="22"/>
          <w:szCs w:val="22"/>
        </w:rPr>
        <w:t>INCLUSIÓN INMEDIATA DE BOLIVIA EN EL “TRATADO DE BEIJING SOBRE INTERPRETACIONES Y EJECUCIONES AUDIOVISUAL”</w:t>
      </w:r>
    </w:p>
    <w:p w14:paraId="771B68B6" w14:textId="122EEC53" w:rsidR="00E30850" w:rsidRPr="00DB38FD" w:rsidRDefault="00590EA1" w:rsidP="00DB38FD">
      <w:pPr>
        <w:pStyle w:val="Sinespaciado"/>
        <w:jc w:val="both"/>
        <w:rPr>
          <w:rFonts w:ascii="Calibri" w:hAnsi="Calibri"/>
          <w:sz w:val="22"/>
          <w:szCs w:val="22"/>
        </w:rPr>
      </w:pPr>
      <w:r w:rsidRPr="00DB38FD">
        <w:rPr>
          <w:rFonts w:ascii="Calibri" w:hAnsi="Calibri"/>
          <w:sz w:val="22"/>
          <w:szCs w:val="22"/>
        </w:rPr>
        <w:t xml:space="preserve">Este tratado es </w:t>
      </w:r>
      <w:r w:rsidR="00D3146A" w:rsidRPr="00DB38FD">
        <w:rPr>
          <w:rFonts w:ascii="Calibri" w:hAnsi="Calibri"/>
          <w:sz w:val="22"/>
          <w:szCs w:val="22"/>
        </w:rPr>
        <w:t>d</w:t>
      </w:r>
      <w:r w:rsidRPr="00DB38FD">
        <w:rPr>
          <w:rFonts w:ascii="Calibri" w:hAnsi="Calibri"/>
          <w:sz w:val="22"/>
          <w:szCs w:val="22"/>
        </w:rPr>
        <w:t>el 24 de junio de 2012, se puso</w:t>
      </w:r>
      <w:r w:rsidR="00E30850" w:rsidRPr="00DB38FD">
        <w:rPr>
          <w:rFonts w:ascii="Calibri" w:hAnsi="Calibri"/>
          <w:sz w:val="22"/>
          <w:szCs w:val="22"/>
        </w:rPr>
        <w:t xml:space="preserve"> en efecto el 28 de </w:t>
      </w:r>
      <w:r w:rsidRPr="00DB38FD">
        <w:rPr>
          <w:rFonts w:ascii="Calibri" w:hAnsi="Calibri"/>
          <w:sz w:val="22"/>
          <w:szCs w:val="22"/>
        </w:rPr>
        <w:t>abril del 2020, y</w:t>
      </w:r>
      <w:r w:rsidR="00E30850" w:rsidRPr="00DB38FD">
        <w:rPr>
          <w:rFonts w:ascii="Calibri" w:hAnsi="Calibri"/>
          <w:sz w:val="22"/>
          <w:szCs w:val="22"/>
        </w:rPr>
        <w:t xml:space="preserve"> se ocupa de los derechos de propiedad intelectual de los artistas</w:t>
      </w:r>
      <w:r w:rsidRPr="00DB38FD">
        <w:rPr>
          <w:rFonts w:ascii="Calibri" w:hAnsi="Calibri"/>
          <w:sz w:val="22"/>
          <w:szCs w:val="22"/>
        </w:rPr>
        <w:t>,</w:t>
      </w:r>
      <w:r w:rsidR="00E30850" w:rsidRPr="00DB38FD">
        <w:rPr>
          <w:rFonts w:ascii="Calibri" w:hAnsi="Calibri"/>
          <w:sz w:val="22"/>
          <w:szCs w:val="22"/>
        </w:rPr>
        <w:t xml:space="preserve"> intérpretes o ejecutantes sobre las interpretaciones o ejecuciones audiovisuales y los reconoce como creadores. </w:t>
      </w:r>
      <w:r w:rsidRPr="00DB38FD">
        <w:rPr>
          <w:rFonts w:ascii="Calibri" w:hAnsi="Calibri"/>
          <w:sz w:val="22"/>
          <w:szCs w:val="22"/>
        </w:rPr>
        <w:t>Por l</w:t>
      </w:r>
      <w:r w:rsidR="00837E9D" w:rsidRPr="00DB38FD">
        <w:rPr>
          <w:rFonts w:ascii="Calibri" w:hAnsi="Calibri"/>
          <w:sz w:val="22"/>
          <w:szCs w:val="22"/>
        </w:rPr>
        <w:t>o tanto, es primordial que</w:t>
      </w:r>
      <w:r w:rsidRPr="00DB38FD">
        <w:rPr>
          <w:rFonts w:ascii="Calibri" w:hAnsi="Calibri"/>
          <w:sz w:val="22"/>
          <w:szCs w:val="22"/>
        </w:rPr>
        <w:t xml:space="preserve"> Bolivia</w:t>
      </w:r>
      <w:r w:rsidR="00837E9D" w:rsidRPr="00DB38FD">
        <w:rPr>
          <w:rFonts w:ascii="Calibri" w:hAnsi="Calibri"/>
          <w:sz w:val="22"/>
          <w:szCs w:val="22"/>
        </w:rPr>
        <w:t xml:space="preserve"> pueda</w:t>
      </w:r>
      <w:r w:rsidRPr="00DB38FD">
        <w:rPr>
          <w:rFonts w:ascii="Calibri" w:hAnsi="Calibri"/>
          <w:sz w:val="22"/>
          <w:szCs w:val="22"/>
        </w:rPr>
        <w:t xml:space="preserve"> adscribirse al mismo.</w:t>
      </w:r>
    </w:p>
    <w:p w14:paraId="0A689B9C" w14:textId="77777777" w:rsidR="00DB38FD" w:rsidRPr="00DB38FD" w:rsidRDefault="00DB38FD" w:rsidP="00DB38FD">
      <w:pPr>
        <w:pStyle w:val="Sinespaciado"/>
        <w:jc w:val="both"/>
        <w:rPr>
          <w:rFonts w:ascii="Calibri" w:hAnsi="Calibri"/>
          <w:sz w:val="22"/>
          <w:szCs w:val="22"/>
        </w:rPr>
      </w:pPr>
    </w:p>
    <w:p w14:paraId="0F9B459D" w14:textId="77777777" w:rsidR="00DB38FD" w:rsidRDefault="00DB38FD" w:rsidP="00DB38FD">
      <w:pPr>
        <w:pStyle w:val="Sinespaciado"/>
        <w:jc w:val="both"/>
        <w:rPr>
          <w:rFonts w:ascii="Calibri" w:hAnsi="Calibri"/>
          <w:sz w:val="22"/>
          <w:szCs w:val="22"/>
        </w:rPr>
      </w:pPr>
    </w:p>
    <w:p w14:paraId="0409553D" w14:textId="2A29B0AD" w:rsidR="00E425AA" w:rsidRPr="00DB38FD" w:rsidRDefault="00761242" w:rsidP="00DB38FD">
      <w:pPr>
        <w:pStyle w:val="Sinespaciado"/>
        <w:jc w:val="both"/>
        <w:rPr>
          <w:rFonts w:ascii="Calibri" w:hAnsi="Calibri"/>
          <w:b/>
          <w:sz w:val="22"/>
          <w:szCs w:val="22"/>
        </w:rPr>
      </w:pPr>
      <w:r w:rsidRPr="00DB38FD">
        <w:rPr>
          <w:rFonts w:ascii="Calibri" w:hAnsi="Calibri"/>
          <w:b/>
          <w:sz w:val="22"/>
          <w:szCs w:val="22"/>
        </w:rPr>
        <w:t xml:space="preserve">IX </w:t>
      </w:r>
      <w:r w:rsidR="00E425AA" w:rsidRPr="00DB38FD">
        <w:rPr>
          <w:rFonts w:ascii="Calibri" w:hAnsi="Calibri"/>
          <w:b/>
          <w:sz w:val="22"/>
          <w:szCs w:val="22"/>
        </w:rPr>
        <w:t>CUMPLIMIENTO DE LA LEY DEL CINE Y ARTE AUDIOVISUAL BOLIVIANO</w:t>
      </w:r>
    </w:p>
    <w:p w14:paraId="5AE0FE46" w14:textId="77777777" w:rsidR="00E73414" w:rsidRDefault="00E73414" w:rsidP="00DB38FD">
      <w:pPr>
        <w:pStyle w:val="Sinespaciado"/>
        <w:jc w:val="both"/>
        <w:rPr>
          <w:rFonts w:ascii="Calibri" w:hAnsi="Calibri"/>
          <w:sz w:val="22"/>
          <w:szCs w:val="22"/>
        </w:rPr>
      </w:pPr>
    </w:p>
    <w:p w14:paraId="66663B29" w14:textId="77777777" w:rsidR="00E73414" w:rsidRDefault="00E73414" w:rsidP="00DB38FD">
      <w:pPr>
        <w:pStyle w:val="Sinespaciado"/>
        <w:jc w:val="both"/>
        <w:rPr>
          <w:rFonts w:ascii="Calibri" w:hAnsi="Calibri"/>
          <w:sz w:val="22"/>
          <w:szCs w:val="22"/>
        </w:rPr>
      </w:pPr>
    </w:p>
    <w:p w14:paraId="718CF750" w14:textId="7AF886E8" w:rsidR="00E30850" w:rsidRPr="00DB38FD" w:rsidRDefault="00E73414" w:rsidP="00DB38FD">
      <w:pPr>
        <w:pStyle w:val="Sinespaciado"/>
        <w:jc w:val="both"/>
        <w:rPr>
          <w:rFonts w:ascii="Calibri" w:hAnsi="Calibri"/>
          <w:sz w:val="22"/>
          <w:szCs w:val="22"/>
        </w:rPr>
      </w:pPr>
      <w:r>
        <w:rPr>
          <w:rFonts w:ascii="Calibri" w:hAnsi="Calibri"/>
          <w:sz w:val="22"/>
          <w:szCs w:val="22"/>
        </w:rPr>
        <w:t>L</w:t>
      </w:r>
      <w:r w:rsidR="00590EA1" w:rsidRPr="00DB38FD">
        <w:rPr>
          <w:rFonts w:ascii="Calibri" w:hAnsi="Calibri"/>
          <w:sz w:val="22"/>
          <w:szCs w:val="22"/>
        </w:rPr>
        <w:t>a Ley del Cine y Arte Audiovisual Boliviano,</w:t>
      </w:r>
      <w:r w:rsidR="00E30850" w:rsidRPr="00DB38FD">
        <w:rPr>
          <w:rFonts w:ascii="Calibri" w:hAnsi="Calibri"/>
          <w:sz w:val="22"/>
          <w:szCs w:val="22"/>
        </w:rPr>
        <w:t xml:space="preserve"> N° 1134</w:t>
      </w:r>
      <w:r w:rsidR="00590EA1" w:rsidRPr="00DB38FD">
        <w:rPr>
          <w:rFonts w:ascii="Calibri" w:hAnsi="Calibri"/>
          <w:sz w:val="22"/>
          <w:szCs w:val="22"/>
        </w:rPr>
        <w:t>, del 20 de diciembre de 2018,</w:t>
      </w:r>
      <w:r w:rsidR="00E30850" w:rsidRPr="00DB38FD">
        <w:rPr>
          <w:rFonts w:ascii="Calibri" w:hAnsi="Calibri"/>
          <w:sz w:val="22"/>
          <w:szCs w:val="22"/>
        </w:rPr>
        <w:t xml:space="preserve"> fue creada con la finalidad de establecer políticas que contribuyan a desarrollar, fomentar y proteger la actividad cinematográfi</w:t>
      </w:r>
      <w:r w:rsidR="00590EA1" w:rsidRPr="00DB38FD">
        <w:rPr>
          <w:rFonts w:ascii="Calibri" w:hAnsi="Calibri"/>
          <w:sz w:val="22"/>
          <w:szCs w:val="22"/>
        </w:rPr>
        <w:t>ca y arte audiovisual boliviano,</w:t>
      </w:r>
      <w:r w:rsidR="00AE49E3">
        <w:rPr>
          <w:rFonts w:ascii="Calibri" w:hAnsi="Calibri"/>
          <w:sz w:val="22"/>
          <w:szCs w:val="22"/>
        </w:rPr>
        <w:t xml:space="preserve"> </w:t>
      </w:r>
      <w:r w:rsidR="001D0755">
        <w:rPr>
          <w:rFonts w:ascii="Calibri" w:hAnsi="Calibri"/>
          <w:sz w:val="22"/>
          <w:szCs w:val="22"/>
        </w:rPr>
        <w:t>la cual no tiene reglamento</w:t>
      </w:r>
      <w:r w:rsidR="006E4F85">
        <w:rPr>
          <w:rFonts w:ascii="Calibri" w:hAnsi="Calibri"/>
          <w:sz w:val="22"/>
          <w:szCs w:val="22"/>
        </w:rPr>
        <w:t xml:space="preserve"> y por lo tanto no puede ser cumplida.</w:t>
      </w:r>
    </w:p>
    <w:p w14:paraId="4A82D039" w14:textId="77777777" w:rsidR="00E425AA" w:rsidRPr="00DB38FD" w:rsidRDefault="00E425AA" w:rsidP="00DB38FD">
      <w:pPr>
        <w:pStyle w:val="Sinespaciado"/>
        <w:jc w:val="both"/>
        <w:rPr>
          <w:rFonts w:ascii="Calibri" w:hAnsi="Calibri"/>
          <w:sz w:val="22"/>
          <w:szCs w:val="22"/>
        </w:rPr>
      </w:pPr>
    </w:p>
    <w:p w14:paraId="47F8B92A" w14:textId="5ECECD8C" w:rsidR="00E30850" w:rsidRPr="00DB38FD" w:rsidRDefault="00761242" w:rsidP="00DB38FD">
      <w:pPr>
        <w:pStyle w:val="Sinespaciado"/>
        <w:jc w:val="both"/>
        <w:rPr>
          <w:rFonts w:ascii="Calibri" w:hAnsi="Calibri"/>
          <w:b/>
          <w:sz w:val="22"/>
          <w:szCs w:val="22"/>
        </w:rPr>
      </w:pPr>
      <w:r w:rsidRPr="00DB38FD">
        <w:rPr>
          <w:rFonts w:ascii="Calibri" w:hAnsi="Calibri"/>
          <w:b/>
          <w:sz w:val="22"/>
          <w:szCs w:val="22"/>
        </w:rPr>
        <w:t xml:space="preserve">X </w:t>
      </w:r>
      <w:r w:rsidR="00E425AA" w:rsidRPr="00DB38FD">
        <w:rPr>
          <w:rFonts w:ascii="Calibri" w:hAnsi="Calibri"/>
          <w:b/>
          <w:sz w:val="22"/>
          <w:szCs w:val="22"/>
        </w:rPr>
        <w:t>LEY GENERAL DE INCENTIVO A LA CULTURA</w:t>
      </w:r>
    </w:p>
    <w:p w14:paraId="64CDEE26" w14:textId="6A80A54B" w:rsidR="00E30850" w:rsidRPr="00DB38FD" w:rsidRDefault="00E30850" w:rsidP="00DB38FD">
      <w:pPr>
        <w:pStyle w:val="Sinespaciado"/>
        <w:jc w:val="both"/>
        <w:rPr>
          <w:rFonts w:ascii="Calibri" w:hAnsi="Calibri"/>
          <w:sz w:val="22"/>
          <w:szCs w:val="22"/>
        </w:rPr>
      </w:pPr>
      <w:r w:rsidRPr="00DB38FD">
        <w:rPr>
          <w:rFonts w:ascii="Calibri" w:hAnsi="Calibri"/>
          <w:sz w:val="22"/>
          <w:szCs w:val="22"/>
        </w:rPr>
        <w:t>Creación de una</w:t>
      </w:r>
      <w:r w:rsidR="00590EA1" w:rsidRPr="00DB38FD">
        <w:rPr>
          <w:rFonts w:ascii="Calibri" w:hAnsi="Calibri"/>
          <w:sz w:val="22"/>
          <w:szCs w:val="22"/>
        </w:rPr>
        <w:t xml:space="preserve"> Ley que permita incentivar a la cultura y al arte</w:t>
      </w:r>
      <w:r w:rsidRPr="00DB38FD">
        <w:rPr>
          <w:rFonts w:ascii="Calibri" w:hAnsi="Calibri"/>
          <w:sz w:val="22"/>
          <w:szCs w:val="22"/>
        </w:rPr>
        <w:t>, en la que las empresas privadas tengan la facilidad de invertir porcentajes de sus impuestos directamente al área cultural.</w:t>
      </w:r>
    </w:p>
    <w:p w14:paraId="0DA029B3" w14:textId="7991B544" w:rsidR="00214712" w:rsidRPr="00DB38FD" w:rsidRDefault="00214712" w:rsidP="00DB38FD">
      <w:pPr>
        <w:pStyle w:val="Sinespaciado"/>
        <w:jc w:val="both"/>
        <w:rPr>
          <w:rFonts w:ascii="Calibri" w:hAnsi="Calibri"/>
          <w:sz w:val="22"/>
          <w:szCs w:val="22"/>
        </w:rPr>
      </w:pPr>
    </w:p>
    <w:p w14:paraId="65C773B3" w14:textId="048078FE" w:rsidR="00407779" w:rsidRPr="00DB38FD" w:rsidRDefault="00407779" w:rsidP="00DB38FD">
      <w:pPr>
        <w:pStyle w:val="Sinespaciado"/>
        <w:jc w:val="both"/>
        <w:rPr>
          <w:rFonts w:ascii="Calibri" w:hAnsi="Calibri"/>
          <w:b/>
          <w:sz w:val="22"/>
          <w:szCs w:val="22"/>
        </w:rPr>
      </w:pPr>
      <w:r w:rsidRPr="00DB38FD">
        <w:rPr>
          <w:rFonts w:ascii="Calibri" w:hAnsi="Calibri"/>
          <w:b/>
          <w:sz w:val="22"/>
          <w:szCs w:val="22"/>
        </w:rPr>
        <w:t>X</w:t>
      </w:r>
      <w:r w:rsidR="00761242" w:rsidRPr="00DB38FD">
        <w:rPr>
          <w:rFonts w:ascii="Calibri" w:hAnsi="Calibri"/>
          <w:b/>
          <w:sz w:val="22"/>
          <w:szCs w:val="22"/>
        </w:rPr>
        <w:t>I</w:t>
      </w:r>
      <w:r w:rsidRPr="00DB38FD">
        <w:rPr>
          <w:rFonts w:ascii="Calibri" w:hAnsi="Calibri"/>
          <w:b/>
          <w:sz w:val="22"/>
          <w:szCs w:val="22"/>
        </w:rPr>
        <w:t xml:space="preserve"> CONTINUIDAD DE LAS GESTIONES</w:t>
      </w:r>
    </w:p>
    <w:p w14:paraId="1990339A" w14:textId="3D16B0E3" w:rsidR="00407779" w:rsidRPr="00DB38FD" w:rsidRDefault="00407779" w:rsidP="00DB38FD">
      <w:pPr>
        <w:pStyle w:val="Sinespaciado"/>
        <w:jc w:val="both"/>
        <w:rPr>
          <w:rFonts w:ascii="Calibri" w:hAnsi="Calibri"/>
          <w:sz w:val="22"/>
          <w:szCs w:val="22"/>
        </w:rPr>
      </w:pPr>
      <w:r w:rsidRPr="00DB38FD">
        <w:rPr>
          <w:rFonts w:ascii="Calibri" w:hAnsi="Calibri"/>
          <w:sz w:val="22"/>
          <w:szCs w:val="22"/>
        </w:rPr>
        <w:t xml:space="preserve">Esperamos, señora Ministra, </w:t>
      </w:r>
      <w:r w:rsidR="00214712" w:rsidRPr="00DB38FD">
        <w:rPr>
          <w:rFonts w:ascii="Calibri" w:hAnsi="Calibri"/>
          <w:sz w:val="22"/>
          <w:szCs w:val="22"/>
        </w:rPr>
        <w:t xml:space="preserve">que el vínculo que estamos estableciendo </w:t>
      </w:r>
      <w:r w:rsidRPr="00DB38FD">
        <w:rPr>
          <w:rFonts w:ascii="Calibri" w:hAnsi="Calibri"/>
          <w:sz w:val="22"/>
          <w:szCs w:val="22"/>
        </w:rPr>
        <w:t xml:space="preserve">a través de esta carta </w:t>
      </w:r>
      <w:r w:rsidR="00214712" w:rsidRPr="00DB38FD">
        <w:rPr>
          <w:rFonts w:ascii="Calibri" w:hAnsi="Calibri"/>
          <w:sz w:val="22"/>
          <w:szCs w:val="22"/>
        </w:rPr>
        <w:t xml:space="preserve">se vaya fortaleciendo </w:t>
      </w:r>
      <w:r w:rsidRPr="00DB38FD">
        <w:rPr>
          <w:rFonts w:ascii="Calibri" w:hAnsi="Calibri"/>
          <w:sz w:val="22"/>
          <w:szCs w:val="22"/>
        </w:rPr>
        <w:t>mediante encuentros periódicos con un</w:t>
      </w:r>
      <w:r w:rsidR="00214712" w:rsidRPr="00DB38FD">
        <w:rPr>
          <w:rFonts w:ascii="Calibri" w:hAnsi="Calibri"/>
          <w:sz w:val="22"/>
          <w:szCs w:val="22"/>
        </w:rPr>
        <w:t xml:space="preserve"> representante s</w:t>
      </w:r>
      <w:r w:rsidRPr="00DB38FD">
        <w:rPr>
          <w:rFonts w:ascii="Calibri" w:hAnsi="Calibri"/>
          <w:sz w:val="22"/>
          <w:szCs w:val="22"/>
        </w:rPr>
        <w:t xml:space="preserve">uyo con capacidad de decisión. </w:t>
      </w:r>
      <w:r w:rsidR="00D867C6" w:rsidRPr="00DB38FD">
        <w:rPr>
          <w:rFonts w:ascii="Calibri" w:hAnsi="Calibri"/>
          <w:sz w:val="22"/>
          <w:szCs w:val="22"/>
        </w:rPr>
        <w:t xml:space="preserve">Deseamos contribuir a que su Ministerio </w:t>
      </w:r>
      <w:r w:rsidR="009A3836" w:rsidRPr="00DB38FD">
        <w:rPr>
          <w:rFonts w:ascii="Calibri" w:hAnsi="Calibri"/>
          <w:sz w:val="22"/>
          <w:szCs w:val="22"/>
        </w:rPr>
        <w:t xml:space="preserve">forme </w:t>
      </w:r>
      <w:r w:rsidR="00D867C6" w:rsidRPr="00DB38FD">
        <w:rPr>
          <w:rFonts w:ascii="Calibri" w:hAnsi="Calibri"/>
          <w:sz w:val="22"/>
          <w:szCs w:val="22"/>
        </w:rPr>
        <w:t xml:space="preserve">un entorno de opinión informada y calificada, capaz de concertar y coordinar las medidas necesarias para reactivar las industrias culturales. </w:t>
      </w:r>
    </w:p>
    <w:p w14:paraId="546C832E" w14:textId="77412D6A" w:rsidR="00214712" w:rsidRPr="00DB38FD" w:rsidRDefault="00214712" w:rsidP="00DB38FD">
      <w:pPr>
        <w:pStyle w:val="Sinespaciado"/>
        <w:jc w:val="both"/>
        <w:rPr>
          <w:rFonts w:ascii="Calibri" w:hAnsi="Calibri"/>
          <w:sz w:val="22"/>
          <w:szCs w:val="22"/>
        </w:rPr>
      </w:pPr>
      <w:r w:rsidRPr="00DB38FD">
        <w:rPr>
          <w:rFonts w:ascii="Calibri" w:hAnsi="Calibri"/>
          <w:sz w:val="22"/>
          <w:szCs w:val="22"/>
        </w:rPr>
        <w:t xml:space="preserve">Consecuentemente, le solicitamos que </w:t>
      </w:r>
      <w:r w:rsidR="00407779" w:rsidRPr="00DB38FD">
        <w:rPr>
          <w:rFonts w:ascii="Calibri" w:hAnsi="Calibri"/>
          <w:sz w:val="22"/>
          <w:szCs w:val="22"/>
        </w:rPr>
        <w:t>nos haga conocer el nombre de un</w:t>
      </w:r>
      <w:r w:rsidRPr="00DB38FD">
        <w:rPr>
          <w:rFonts w:ascii="Calibri" w:hAnsi="Calibri"/>
          <w:sz w:val="22"/>
          <w:szCs w:val="22"/>
        </w:rPr>
        <w:t xml:space="preserve"> representante</w:t>
      </w:r>
      <w:r w:rsidR="009A3836" w:rsidRPr="00DB38FD">
        <w:rPr>
          <w:rFonts w:ascii="Calibri" w:hAnsi="Calibri"/>
          <w:sz w:val="22"/>
          <w:szCs w:val="22"/>
        </w:rPr>
        <w:t xml:space="preserve"> de su Ministerio, para </w:t>
      </w:r>
      <w:r w:rsidR="00407779" w:rsidRPr="00DB38FD">
        <w:rPr>
          <w:rFonts w:ascii="Calibri" w:hAnsi="Calibri"/>
          <w:sz w:val="22"/>
          <w:szCs w:val="22"/>
        </w:rPr>
        <w:t>reuniones periódicas en una mesa de trabajo</w:t>
      </w:r>
      <w:r w:rsidRPr="00DB38FD">
        <w:rPr>
          <w:rFonts w:ascii="Calibri" w:hAnsi="Calibri"/>
          <w:sz w:val="22"/>
          <w:szCs w:val="22"/>
        </w:rPr>
        <w:t>.</w:t>
      </w:r>
    </w:p>
    <w:p w14:paraId="1214202E" w14:textId="77777777" w:rsidR="00407779" w:rsidRPr="00DB38FD" w:rsidRDefault="00407779" w:rsidP="00DB38FD">
      <w:pPr>
        <w:pStyle w:val="Sinespaciado"/>
        <w:jc w:val="both"/>
        <w:rPr>
          <w:rFonts w:ascii="Calibri" w:hAnsi="Calibri"/>
          <w:sz w:val="22"/>
          <w:szCs w:val="22"/>
        </w:rPr>
      </w:pPr>
    </w:p>
    <w:p w14:paraId="3B5EA050" w14:textId="57AB8785" w:rsidR="0059799C" w:rsidRPr="00DB38FD" w:rsidRDefault="0059799C" w:rsidP="00DB38FD">
      <w:pPr>
        <w:pStyle w:val="Sinespaciado"/>
        <w:jc w:val="both"/>
        <w:rPr>
          <w:rFonts w:ascii="Calibri" w:hAnsi="Calibri"/>
          <w:sz w:val="22"/>
          <w:szCs w:val="22"/>
        </w:rPr>
      </w:pPr>
      <w:r w:rsidRPr="00DB38FD">
        <w:rPr>
          <w:rFonts w:ascii="Calibri" w:hAnsi="Calibri"/>
          <w:sz w:val="22"/>
          <w:szCs w:val="22"/>
        </w:rPr>
        <w:t xml:space="preserve">Afortunadamente, para la industria audiovisual, el Ministerio de Culturas tiene los instrumentos para relanzar nuestra industria y estamos seguros que usted, señora Ministra, tiene la voluntad de emprender iniciativas novedosas para enfrentar la amenaza del desempleo que se cierne sobre los trabajadores del audiovisual.      </w:t>
      </w:r>
    </w:p>
    <w:p w14:paraId="76A08266" w14:textId="11E585A1" w:rsidR="0059799C" w:rsidRPr="00DB38FD" w:rsidRDefault="0059799C" w:rsidP="00DB38FD">
      <w:pPr>
        <w:pStyle w:val="Sinespaciado"/>
        <w:jc w:val="both"/>
        <w:rPr>
          <w:rFonts w:ascii="Calibri" w:hAnsi="Calibri"/>
          <w:sz w:val="22"/>
          <w:szCs w:val="22"/>
        </w:rPr>
      </w:pPr>
      <w:r w:rsidRPr="00DB38FD">
        <w:rPr>
          <w:rFonts w:ascii="Calibri" w:hAnsi="Calibri"/>
          <w:sz w:val="22"/>
          <w:szCs w:val="22"/>
        </w:rPr>
        <w:t xml:space="preserve"> </w:t>
      </w:r>
    </w:p>
    <w:p w14:paraId="7A788924" w14:textId="6ADE003E" w:rsidR="0059799C" w:rsidRPr="00DB38FD" w:rsidRDefault="0059799C" w:rsidP="00DB38FD">
      <w:pPr>
        <w:pStyle w:val="Sinespaciado"/>
        <w:jc w:val="both"/>
        <w:rPr>
          <w:rFonts w:ascii="Calibri" w:hAnsi="Calibri"/>
          <w:sz w:val="22"/>
          <w:szCs w:val="22"/>
        </w:rPr>
      </w:pPr>
      <w:r w:rsidRPr="00DB38FD">
        <w:rPr>
          <w:rFonts w:ascii="Calibri" w:hAnsi="Calibri"/>
          <w:sz w:val="22"/>
          <w:szCs w:val="22"/>
        </w:rPr>
        <w:t>Felizmente, el Primero de Mayo escuchamos a la presidenta</w:t>
      </w:r>
      <w:r w:rsidR="00837E9D" w:rsidRPr="00DB38FD">
        <w:rPr>
          <w:rFonts w:ascii="Calibri" w:hAnsi="Calibri"/>
          <w:sz w:val="22"/>
          <w:szCs w:val="22"/>
        </w:rPr>
        <w:t xml:space="preserve">, </w:t>
      </w:r>
      <w:proofErr w:type="spellStart"/>
      <w:r w:rsidR="00837E9D" w:rsidRPr="00DB38FD">
        <w:rPr>
          <w:rFonts w:ascii="Calibri" w:hAnsi="Calibri"/>
          <w:sz w:val="22"/>
          <w:szCs w:val="22"/>
        </w:rPr>
        <w:t>Jeanine</w:t>
      </w:r>
      <w:proofErr w:type="spellEnd"/>
      <w:r w:rsidRPr="00DB38FD">
        <w:rPr>
          <w:rFonts w:ascii="Calibri" w:hAnsi="Calibri"/>
          <w:sz w:val="22"/>
          <w:szCs w:val="22"/>
        </w:rPr>
        <w:t xml:space="preserve"> Añez</w:t>
      </w:r>
      <w:r w:rsidR="00837E9D" w:rsidRPr="00DB38FD">
        <w:rPr>
          <w:rFonts w:ascii="Calibri" w:hAnsi="Calibri"/>
          <w:sz w:val="22"/>
          <w:szCs w:val="22"/>
        </w:rPr>
        <w:t>,</w:t>
      </w:r>
      <w:r w:rsidRPr="00DB38FD">
        <w:rPr>
          <w:rFonts w:ascii="Calibri" w:hAnsi="Calibri"/>
          <w:sz w:val="22"/>
          <w:szCs w:val="22"/>
        </w:rPr>
        <w:t xml:space="preserve"> indicar que el gobierno</w:t>
      </w:r>
      <w:r w:rsidR="00454C1B" w:rsidRPr="00DB38FD">
        <w:rPr>
          <w:rFonts w:ascii="Calibri" w:hAnsi="Calibri"/>
          <w:sz w:val="22"/>
          <w:szCs w:val="22"/>
        </w:rPr>
        <w:t xml:space="preserve"> </w:t>
      </w:r>
      <w:r w:rsidR="00D3146A" w:rsidRPr="00DB38FD">
        <w:rPr>
          <w:rFonts w:ascii="Calibri" w:hAnsi="Calibri"/>
          <w:sz w:val="22"/>
          <w:szCs w:val="22"/>
        </w:rPr>
        <w:t>lanzará</w:t>
      </w:r>
      <w:r w:rsidR="00454C1B" w:rsidRPr="00DB38FD">
        <w:rPr>
          <w:rFonts w:ascii="Calibri" w:hAnsi="Calibri"/>
          <w:sz w:val="22"/>
          <w:szCs w:val="22"/>
        </w:rPr>
        <w:t xml:space="preserve"> una política</w:t>
      </w:r>
      <w:r w:rsidR="00D3146A" w:rsidRPr="00DB38FD">
        <w:rPr>
          <w:rFonts w:ascii="Calibri" w:hAnsi="Calibri"/>
          <w:sz w:val="22"/>
          <w:szCs w:val="22"/>
        </w:rPr>
        <w:t xml:space="preserve"> para generar empleo. </w:t>
      </w:r>
      <w:r w:rsidRPr="00DB38FD">
        <w:rPr>
          <w:rFonts w:ascii="Calibri" w:hAnsi="Calibri"/>
          <w:sz w:val="22"/>
          <w:szCs w:val="22"/>
        </w:rPr>
        <w:t>Deseamos sugerirle, señora Ministra, que usted</w:t>
      </w:r>
      <w:r w:rsidR="00D3146A" w:rsidRPr="00DB38FD">
        <w:rPr>
          <w:rFonts w:ascii="Calibri" w:hAnsi="Calibri"/>
          <w:sz w:val="22"/>
          <w:szCs w:val="22"/>
        </w:rPr>
        <w:t xml:space="preserve"> realice los esfuerzos</w:t>
      </w:r>
      <w:r w:rsidRPr="00DB38FD">
        <w:rPr>
          <w:rFonts w:ascii="Calibri" w:hAnsi="Calibri"/>
          <w:sz w:val="22"/>
          <w:szCs w:val="22"/>
        </w:rPr>
        <w:t xml:space="preserve"> necesarios para inscribir a su Ministerio como uno de los cauces por los </w:t>
      </w:r>
      <w:r w:rsidR="00D3146A" w:rsidRPr="00DB38FD">
        <w:rPr>
          <w:rFonts w:ascii="Calibri" w:hAnsi="Calibri"/>
          <w:sz w:val="22"/>
          <w:szCs w:val="22"/>
        </w:rPr>
        <w:t>que fluya esa política nacional y</w:t>
      </w:r>
      <w:r w:rsidR="0048629F" w:rsidRPr="00DB38FD">
        <w:rPr>
          <w:rFonts w:ascii="Calibri" w:hAnsi="Calibri"/>
          <w:sz w:val="22"/>
          <w:szCs w:val="22"/>
        </w:rPr>
        <w:t xml:space="preserve"> </w:t>
      </w:r>
      <w:r w:rsidR="00454C1B" w:rsidRPr="00DB38FD">
        <w:rPr>
          <w:rFonts w:ascii="Calibri" w:hAnsi="Calibri"/>
          <w:sz w:val="22"/>
          <w:szCs w:val="22"/>
        </w:rPr>
        <w:t xml:space="preserve">así </w:t>
      </w:r>
      <w:r w:rsidR="0048629F" w:rsidRPr="00DB38FD">
        <w:rPr>
          <w:rFonts w:ascii="Calibri" w:hAnsi="Calibri"/>
          <w:sz w:val="22"/>
          <w:szCs w:val="22"/>
        </w:rPr>
        <w:t>ob</w:t>
      </w:r>
      <w:r w:rsidR="00454C1B" w:rsidRPr="00DB38FD">
        <w:rPr>
          <w:rFonts w:ascii="Calibri" w:hAnsi="Calibri"/>
          <w:sz w:val="22"/>
          <w:szCs w:val="22"/>
        </w:rPr>
        <w:t>tener recursos d</w:t>
      </w:r>
      <w:r w:rsidR="00D3146A" w:rsidRPr="00DB38FD">
        <w:rPr>
          <w:rFonts w:ascii="Calibri" w:hAnsi="Calibri"/>
          <w:sz w:val="22"/>
          <w:szCs w:val="22"/>
        </w:rPr>
        <w:t>el Programa de E</w:t>
      </w:r>
      <w:r w:rsidR="0048629F" w:rsidRPr="00DB38FD">
        <w:rPr>
          <w:rFonts w:ascii="Calibri" w:hAnsi="Calibri"/>
          <w:sz w:val="22"/>
          <w:szCs w:val="22"/>
        </w:rPr>
        <w:t xml:space="preserve">mpleo que se propone </w:t>
      </w:r>
      <w:r w:rsidR="00D3146A" w:rsidRPr="00DB38FD">
        <w:rPr>
          <w:rFonts w:ascii="Calibri" w:hAnsi="Calibri"/>
          <w:sz w:val="22"/>
          <w:szCs w:val="22"/>
        </w:rPr>
        <w:t>implementar el Gobierno C</w:t>
      </w:r>
      <w:r w:rsidR="0048629F" w:rsidRPr="00DB38FD">
        <w:rPr>
          <w:rFonts w:ascii="Calibri" w:hAnsi="Calibri"/>
          <w:sz w:val="22"/>
          <w:szCs w:val="22"/>
        </w:rPr>
        <w:t>entral.</w:t>
      </w:r>
    </w:p>
    <w:p w14:paraId="60D4154E" w14:textId="77777777" w:rsidR="00590EA1" w:rsidRPr="00DB38FD" w:rsidRDefault="00590EA1" w:rsidP="00DB38FD">
      <w:pPr>
        <w:pStyle w:val="Sinespaciado"/>
        <w:jc w:val="both"/>
        <w:rPr>
          <w:rFonts w:ascii="Calibri" w:hAnsi="Calibri"/>
          <w:sz w:val="22"/>
          <w:szCs w:val="22"/>
        </w:rPr>
      </w:pPr>
    </w:p>
    <w:p w14:paraId="18D9C85D" w14:textId="1F3833DB" w:rsidR="0059799C" w:rsidRPr="00DB38FD" w:rsidRDefault="0059799C" w:rsidP="00DB38FD">
      <w:pPr>
        <w:pStyle w:val="Sinespaciado"/>
        <w:jc w:val="both"/>
        <w:rPr>
          <w:rFonts w:ascii="Calibri" w:hAnsi="Calibri"/>
          <w:sz w:val="22"/>
          <w:szCs w:val="22"/>
        </w:rPr>
      </w:pPr>
      <w:r w:rsidRPr="00DB38FD">
        <w:rPr>
          <w:rFonts w:ascii="Calibri" w:hAnsi="Calibri"/>
          <w:sz w:val="22"/>
          <w:szCs w:val="22"/>
        </w:rPr>
        <w:t xml:space="preserve">Reciba usted, señora </w:t>
      </w:r>
      <w:r w:rsidR="00454C1B" w:rsidRPr="00DB38FD">
        <w:rPr>
          <w:rFonts w:ascii="Calibri" w:hAnsi="Calibri"/>
          <w:sz w:val="22"/>
          <w:szCs w:val="22"/>
        </w:rPr>
        <w:t xml:space="preserve">Martha </w:t>
      </w:r>
      <w:proofErr w:type="spellStart"/>
      <w:r w:rsidRPr="00DB38FD">
        <w:rPr>
          <w:rFonts w:ascii="Calibri" w:hAnsi="Calibri"/>
          <w:sz w:val="22"/>
          <w:szCs w:val="22"/>
        </w:rPr>
        <w:t>Yujra</w:t>
      </w:r>
      <w:proofErr w:type="spellEnd"/>
      <w:r w:rsidRPr="00DB38FD">
        <w:rPr>
          <w:rFonts w:ascii="Calibri" w:hAnsi="Calibri"/>
          <w:sz w:val="22"/>
          <w:szCs w:val="22"/>
        </w:rPr>
        <w:t xml:space="preserve"> </w:t>
      </w:r>
      <w:proofErr w:type="spellStart"/>
      <w:r w:rsidRPr="00DB38FD">
        <w:rPr>
          <w:rFonts w:ascii="Calibri" w:hAnsi="Calibri"/>
          <w:sz w:val="22"/>
          <w:szCs w:val="22"/>
        </w:rPr>
        <w:t>Apaza</w:t>
      </w:r>
      <w:proofErr w:type="spellEnd"/>
      <w:r w:rsidRPr="00DB38FD">
        <w:rPr>
          <w:rFonts w:ascii="Calibri" w:hAnsi="Calibri"/>
          <w:sz w:val="22"/>
          <w:szCs w:val="22"/>
        </w:rPr>
        <w:t>, la expresión respetuosa de nuestra mayor estima. Nos despedimos</w:t>
      </w:r>
      <w:r w:rsidR="00837E9D" w:rsidRPr="00DB38FD">
        <w:rPr>
          <w:rFonts w:ascii="Calibri" w:hAnsi="Calibri"/>
          <w:sz w:val="22"/>
          <w:szCs w:val="22"/>
        </w:rPr>
        <w:t>,</w:t>
      </w:r>
      <w:r w:rsidRPr="00DB38FD">
        <w:rPr>
          <w:rFonts w:ascii="Calibri" w:hAnsi="Calibri"/>
          <w:sz w:val="22"/>
          <w:szCs w:val="22"/>
        </w:rPr>
        <w:t xml:space="preserve"> con nuestros mejores deseos de salud y buen ánimo en estos días de dificultad y desafío.</w:t>
      </w:r>
    </w:p>
    <w:p w14:paraId="3D17D689" w14:textId="523B9C35" w:rsidR="0059799C" w:rsidRPr="00DB38FD" w:rsidRDefault="0059799C" w:rsidP="00DB38FD">
      <w:pPr>
        <w:pStyle w:val="Sinespaciado"/>
        <w:jc w:val="both"/>
        <w:rPr>
          <w:rFonts w:ascii="Calibri" w:hAnsi="Calibri"/>
          <w:sz w:val="22"/>
          <w:szCs w:val="22"/>
        </w:rPr>
      </w:pPr>
    </w:p>
    <w:sectPr w:rsidR="0059799C" w:rsidRPr="00DB38FD" w:rsidSect="000521C3">
      <w:headerReference w:type="default" r:id="rId9"/>
      <w:footerReference w:type="even"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A8317" w14:textId="77777777" w:rsidR="00E923A5" w:rsidRDefault="00E923A5" w:rsidP="00F50763">
      <w:r>
        <w:separator/>
      </w:r>
    </w:p>
  </w:endnote>
  <w:endnote w:type="continuationSeparator" w:id="0">
    <w:p w14:paraId="7B92ED2B" w14:textId="77777777" w:rsidR="00E923A5" w:rsidRDefault="00E923A5" w:rsidP="00F5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37755" w14:textId="77777777" w:rsidR="00CE4906" w:rsidRDefault="00CE4906" w:rsidP="00B143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F4801C" w14:textId="77777777" w:rsidR="00CE4906" w:rsidRDefault="00CE4906" w:rsidP="00F507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3D7B1" w14:textId="1C15C8B1" w:rsidR="00CE4906" w:rsidRDefault="00CE4906" w:rsidP="00B143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264F">
      <w:rPr>
        <w:rStyle w:val="Nmerodepgina"/>
        <w:noProof/>
      </w:rPr>
      <w:t>1</w:t>
    </w:r>
    <w:r>
      <w:rPr>
        <w:rStyle w:val="Nmerodepgina"/>
      </w:rPr>
      <w:fldChar w:fldCharType="end"/>
    </w:r>
  </w:p>
  <w:p w14:paraId="6F2E8867" w14:textId="77777777" w:rsidR="00CE4906" w:rsidRDefault="00CE4906" w:rsidP="00F5076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48CB5" w14:textId="77777777" w:rsidR="00E923A5" w:rsidRDefault="00E923A5" w:rsidP="00F50763">
      <w:r>
        <w:separator/>
      </w:r>
    </w:p>
  </w:footnote>
  <w:footnote w:type="continuationSeparator" w:id="0">
    <w:p w14:paraId="312AA6F4" w14:textId="77777777" w:rsidR="00E923A5" w:rsidRDefault="00E923A5" w:rsidP="00F50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89338" w14:textId="7A0A6325" w:rsidR="00DB38FD" w:rsidRDefault="00DB38FD" w:rsidP="00DB38FD">
    <w:pPr>
      <w:pStyle w:val="Encabezado"/>
      <w:jc w:val="right"/>
    </w:pPr>
    <w:r>
      <w:rPr>
        <w:noProof/>
        <w:lang w:val="quz-BO" w:eastAsia="quz-BO"/>
      </w:rPr>
      <w:drawing>
        <wp:inline distT="0" distB="0" distL="0" distR="0" wp14:anchorId="7B8A7F7E" wp14:editId="68A33D14">
          <wp:extent cx="1649347" cy="781586"/>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04 at 16.04.19.png"/>
                  <pic:cNvPicPr/>
                </pic:nvPicPr>
                <pic:blipFill>
                  <a:blip r:embed="rId1"/>
                  <a:stretch>
                    <a:fillRect/>
                  </a:stretch>
                </pic:blipFill>
                <pic:spPr>
                  <a:xfrm>
                    <a:off x="0" y="0"/>
                    <a:ext cx="1650324" cy="78204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BBE"/>
    <w:multiLevelType w:val="hybridMultilevel"/>
    <w:tmpl w:val="4664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A55D8"/>
    <w:multiLevelType w:val="hybridMultilevel"/>
    <w:tmpl w:val="0DFAB3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E8D31D2"/>
    <w:multiLevelType w:val="hybridMultilevel"/>
    <w:tmpl w:val="2476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7740C"/>
    <w:multiLevelType w:val="hybridMultilevel"/>
    <w:tmpl w:val="6FAA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C4674"/>
    <w:multiLevelType w:val="hybridMultilevel"/>
    <w:tmpl w:val="A31AC2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BAB0BDD"/>
    <w:multiLevelType w:val="hybridMultilevel"/>
    <w:tmpl w:val="7A9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464"/>
    <w:multiLevelType w:val="hybridMultilevel"/>
    <w:tmpl w:val="061A5E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47BC3BAA"/>
    <w:multiLevelType w:val="hybridMultilevel"/>
    <w:tmpl w:val="E25A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BF53F8"/>
    <w:multiLevelType w:val="hybridMultilevel"/>
    <w:tmpl w:val="4E06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073CC"/>
    <w:multiLevelType w:val="hybridMultilevel"/>
    <w:tmpl w:val="7806D9D0"/>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nsid w:val="62576841"/>
    <w:multiLevelType w:val="hybridMultilevel"/>
    <w:tmpl w:val="C566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945C70"/>
    <w:multiLevelType w:val="hybridMultilevel"/>
    <w:tmpl w:val="A20C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122185"/>
    <w:multiLevelType w:val="hybridMultilevel"/>
    <w:tmpl w:val="C36EFF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94" w:hanging="360"/>
      </w:pPr>
      <w:rPr>
        <w:rFonts w:ascii="Courier New" w:hAnsi="Courier New" w:cs="Courier New" w:hint="default"/>
      </w:rPr>
    </w:lvl>
    <w:lvl w:ilvl="2" w:tplc="040A0005" w:tentative="1">
      <w:start w:val="1"/>
      <w:numFmt w:val="bullet"/>
      <w:lvlText w:val=""/>
      <w:lvlJc w:val="left"/>
      <w:pPr>
        <w:ind w:left="2214" w:hanging="360"/>
      </w:pPr>
      <w:rPr>
        <w:rFonts w:ascii="Wingdings" w:hAnsi="Wingdings" w:hint="default"/>
      </w:rPr>
    </w:lvl>
    <w:lvl w:ilvl="3" w:tplc="040A0001" w:tentative="1">
      <w:start w:val="1"/>
      <w:numFmt w:val="bullet"/>
      <w:lvlText w:val=""/>
      <w:lvlJc w:val="left"/>
      <w:pPr>
        <w:ind w:left="2934" w:hanging="360"/>
      </w:pPr>
      <w:rPr>
        <w:rFonts w:ascii="Symbol" w:hAnsi="Symbol" w:hint="default"/>
      </w:rPr>
    </w:lvl>
    <w:lvl w:ilvl="4" w:tplc="040A0003" w:tentative="1">
      <w:start w:val="1"/>
      <w:numFmt w:val="bullet"/>
      <w:lvlText w:val="o"/>
      <w:lvlJc w:val="left"/>
      <w:pPr>
        <w:ind w:left="3654" w:hanging="360"/>
      </w:pPr>
      <w:rPr>
        <w:rFonts w:ascii="Courier New" w:hAnsi="Courier New" w:cs="Courier New" w:hint="default"/>
      </w:rPr>
    </w:lvl>
    <w:lvl w:ilvl="5" w:tplc="040A0005" w:tentative="1">
      <w:start w:val="1"/>
      <w:numFmt w:val="bullet"/>
      <w:lvlText w:val=""/>
      <w:lvlJc w:val="left"/>
      <w:pPr>
        <w:ind w:left="4374" w:hanging="360"/>
      </w:pPr>
      <w:rPr>
        <w:rFonts w:ascii="Wingdings" w:hAnsi="Wingdings" w:hint="default"/>
      </w:rPr>
    </w:lvl>
    <w:lvl w:ilvl="6" w:tplc="040A0001" w:tentative="1">
      <w:start w:val="1"/>
      <w:numFmt w:val="bullet"/>
      <w:lvlText w:val=""/>
      <w:lvlJc w:val="left"/>
      <w:pPr>
        <w:ind w:left="5094" w:hanging="360"/>
      </w:pPr>
      <w:rPr>
        <w:rFonts w:ascii="Symbol" w:hAnsi="Symbol" w:hint="default"/>
      </w:rPr>
    </w:lvl>
    <w:lvl w:ilvl="7" w:tplc="040A0003" w:tentative="1">
      <w:start w:val="1"/>
      <w:numFmt w:val="bullet"/>
      <w:lvlText w:val="o"/>
      <w:lvlJc w:val="left"/>
      <w:pPr>
        <w:ind w:left="5814" w:hanging="360"/>
      </w:pPr>
      <w:rPr>
        <w:rFonts w:ascii="Courier New" w:hAnsi="Courier New" w:cs="Courier New" w:hint="default"/>
      </w:rPr>
    </w:lvl>
    <w:lvl w:ilvl="8" w:tplc="040A0005" w:tentative="1">
      <w:start w:val="1"/>
      <w:numFmt w:val="bullet"/>
      <w:lvlText w:val=""/>
      <w:lvlJc w:val="left"/>
      <w:pPr>
        <w:ind w:left="6534" w:hanging="360"/>
      </w:pPr>
      <w:rPr>
        <w:rFonts w:ascii="Wingdings" w:hAnsi="Wingdings" w:hint="default"/>
      </w:rPr>
    </w:lvl>
  </w:abstractNum>
  <w:abstractNum w:abstractNumId="13">
    <w:nsid w:val="6E592AB3"/>
    <w:multiLevelType w:val="hybridMultilevel"/>
    <w:tmpl w:val="7BD0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F14A7B"/>
    <w:multiLevelType w:val="hybridMultilevel"/>
    <w:tmpl w:val="5AC0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6"/>
  </w:num>
  <w:num w:numId="5">
    <w:abstractNumId w:val="12"/>
  </w:num>
  <w:num w:numId="6">
    <w:abstractNumId w:val="8"/>
  </w:num>
  <w:num w:numId="7">
    <w:abstractNumId w:val="11"/>
  </w:num>
  <w:num w:numId="8">
    <w:abstractNumId w:val="3"/>
  </w:num>
  <w:num w:numId="9">
    <w:abstractNumId w:val="0"/>
  </w:num>
  <w:num w:numId="10">
    <w:abstractNumId w:val="10"/>
  </w:num>
  <w:num w:numId="11">
    <w:abstractNumId w:val="5"/>
  </w:num>
  <w:num w:numId="12">
    <w:abstractNumId w:val="2"/>
  </w:num>
  <w:num w:numId="13">
    <w:abstractNumId w:val="7"/>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C3"/>
    <w:rsid w:val="00003B39"/>
    <w:rsid w:val="00012626"/>
    <w:rsid w:val="000218AD"/>
    <w:rsid w:val="000521C3"/>
    <w:rsid w:val="00095746"/>
    <w:rsid w:val="000A4183"/>
    <w:rsid w:val="000B3A7D"/>
    <w:rsid w:val="000E7867"/>
    <w:rsid w:val="0012043C"/>
    <w:rsid w:val="00120E2A"/>
    <w:rsid w:val="00137D75"/>
    <w:rsid w:val="00140E70"/>
    <w:rsid w:val="001969C7"/>
    <w:rsid w:val="001A7F07"/>
    <w:rsid w:val="001D0755"/>
    <w:rsid w:val="001D24FC"/>
    <w:rsid w:val="001E7B15"/>
    <w:rsid w:val="001F3F4B"/>
    <w:rsid w:val="002076AE"/>
    <w:rsid w:val="00214712"/>
    <w:rsid w:val="00222616"/>
    <w:rsid w:val="00230E31"/>
    <w:rsid w:val="00232BAA"/>
    <w:rsid w:val="00260A94"/>
    <w:rsid w:val="00284637"/>
    <w:rsid w:val="002872A1"/>
    <w:rsid w:val="002B54B2"/>
    <w:rsid w:val="002B60D3"/>
    <w:rsid w:val="002C06EE"/>
    <w:rsid w:val="002E349B"/>
    <w:rsid w:val="00303A59"/>
    <w:rsid w:val="00313CF2"/>
    <w:rsid w:val="00315469"/>
    <w:rsid w:val="00331839"/>
    <w:rsid w:val="0038028D"/>
    <w:rsid w:val="00381DAF"/>
    <w:rsid w:val="003A1580"/>
    <w:rsid w:val="003C2321"/>
    <w:rsid w:val="00401B39"/>
    <w:rsid w:val="00403F68"/>
    <w:rsid w:val="00407779"/>
    <w:rsid w:val="00452D0E"/>
    <w:rsid w:val="00454C1B"/>
    <w:rsid w:val="004713A9"/>
    <w:rsid w:val="0048629F"/>
    <w:rsid w:val="004874F7"/>
    <w:rsid w:val="004A3CB4"/>
    <w:rsid w:val="004A6F2B"/>
    <w:rsid w:val="004C40E9"/>
    <w:rsid w:val="00511552"/>
    <w:rsid w:val="00521F32"/>
    <w:rsid w:val="00543524"/>
    <w:rsid w:val="00573185"/>
    <w:rsid w:val="005759FE"/>
    <w:rsid w:val="00590EA1"/>
    <w:rsid w:val="0059799C"/>
    <w:rsid w:val="005C1057"/>
    <w:rsid w:val="005F5348"/>
    <w:rsid w:val="005F7434"/>
    <w:rsid w:val="00601FFC"/>
    <w:rsid w:val="00622B2B"/>
    <w:rsid w:val="00643349"/>
    <w:rsid w:val="00670ACD"/>
    <w:rsid w:val="00695EC2"/>
    <w:rsid w:val="006A16C3"/>
    <w:rsid w:val="006D13F6"/>
    <w:rsid w:val="006E1DCB"/>
    <w:rsid w:val="006E4957"/>
    <w:rsid w:val="006E4F85"/>
    <w:rsid w:val="00702815"/>
    <w:rsid w:val="007103A4"/>
    <w:rsid w:val="00734ECC"/>
    <w:rsid w:val="007408A7"/>
    <w:rsid w:val="00740D04"/>
    <w:rsid w:val="007475CE"/>
    <w:rsid w:val="00761242"/>
    <w:rsid w:val="00781924"/>
    <w:rsid w:val="00783702"/>
    <w:rsid w:val="00787CC7"/>
    <w:rsid w:val="007C0BD3"/>
    <w:rsid w:val="007D0525"/>
    <w:rsid w:val="007D6C9B"/>
    <w:rsid w:val="007E1669"/>
    <w:rsid w:val="007E2346"/>
    <w:rsid w:val="00817BB9"/>
    <w:rsid w:val="008217D9"/>
    <w:rsid w:val="00837D5E"/>
    <w:rsid w:val="00837E9D"/>
    <w:rsid w:val="008463C3"/>
    <w:rsid w:val="008A6980"/>
    <w:rsid w:val="008D58C7"/>
    <w:rsid w:val="008E093C"/>
    <w:rsid w:val="008E620C"/>
    <w:rsid w:val="009259B7"/>
    <w:rsid w:val="0093000E"/>
    <w:rsid w:val="00935A2E"/>
    <w:rsid w:val="009A3836"/>
    <w:rsid w:val="009D49DE"/>
    <w:rsid w:val="00A07E8F"/>
    <w:rsid w:val="00A37569"/>
    <w:rsid w:val="00A44386"/>
    <w:rsid w:val="00A60B03"/>
    <w:rsid w:val="00A75A4D"/>
    <w:rsid w:val="00A86F8D"/>
    <w:rsid w:val="00A94C5B"/>
    <w:rsid w:val="00AA634C"/>
    <w:rsid w:val="00AB1AD6"/>
    <w:rsid w:val="00AB3222"/>
    <w:rsid w:val="00AE49E3"/>
    <w:rsid w:val="00AF00FF"/>
    <w:rsid w:val="00B143CE"/>
    <w:rsid w:val="00B25042"/>
    <w:rsid w:val="00B64F70"/>
    <w:rsid w:val="00BD644D"/>
    <w:rsid w:val="00BE6B2B"/>
    <w:rsid w:val="00C145C2"/>
    <w:rsid w:val="00C43618"/>
    <w:rsid w:val="00C43F6E"/>
    <w:rsid w:val="00C73CA9"/>
    <w:rsid w:val="00C75199"/>
    <w:rsid w:val="00C97F9F"/>
    <w:rsid w:val="00CA1779"/>
    <w:rsid w:val="00CC2ED3"/>
    <w:rsid w:val="00CE4906"/>
    <w:rsid w:val="00CE6F0A"/>
    <w:rsid w:val="00D058F7"/>
    <w:rsid w:val="00D10D14"/>
    <w:rsid w:val="00D225F4"/>
    <w:rsid w:val="00D25845"/>
    <w:rsid w:val="00D259A0"/>
    <w:rsid w:val="00D312A1"/>
    <w:rsid w:val="00D3146A"/>
    <w:rsid w:val="00D72CDC"/>
    <w:rsid w:val="00D867C6"/>
    <w:rsid w:val="00D9202E"/>
    <w:rsid w:val="00DB38FD"/>
    <w:rsid w:val="00DB74FE"/>
    <w:rsid w:val="00DB76CE"/>
    <w:rsid w:val="00E17231"/>
    <w:rsid w:val="00E22EAB"/>
    <w:rsid w:val="00E30850"/>
    <w:rsid w:val="00E425AA"/>
    <w:rsid w:val="00E5218E"/>
    <w:rsid w:val="00E70435"/>
    <w:rsid w:val="00E73414"/>
    <w:rsid w:val="00E73CA5"/>
    <w:rsid w:val="00E923A5"/>
    <w:rsid w:val="00EE7B15"/>
    <w:rsid w:val="00F000D4"/>
    <w:rsid w:val="00F07046"/>
    <w:rsid w:val="00F1350D"/>
    <w:rsid w:val="00F13B5C"/>
    <w:rsid w:val="00F3480F"/>
    <w:rsid w:val="00F34E78"/>
    <w:rsid w:val="00F4218E"/>
    <w:rsid w:val="00F4264F"/>
    <w:rsid w:val="00F50763"/>
    <w:rsid w:val="00FA4087"/>
    <w:rsid w:val="00FB344B"/>
    <w:rsid w:val="00FB59D2"/>
    <w:rsid w:val="00FC1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CEA8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C3"/>
    <w:rPr>
      <w:rFonts w:eastAsiaTheme="minorHAns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521C3"/>
    <w:pPr>
      <w:widowControl w:val="0"/>
      <w:autoSpaceDE w:val="0"/>
      <w:autoSpaceDN w:val="0"/>
      <w:adjustRightInd w:val="0"/>
    </w:pPr>
    <w:rPr>
      <w:rFonts w:ascii="Calibri" w:eastAsiaTheme="minorHAnsi" w:hAnsi="Calibri" w:cs="Calibri"/>
      <w:color w:val="000000"/>
      <w:lang w:val="es-ES_tradnl"/>
    </w:rPr>
  </w:style>
  <w:style w:type="paragraph" w:styleId="Prrafodelista">
    <w:name w:val="List Paragraph"/>
    <w:basedOn w:val="Normal"/>
    <w:uiPriority w:val="34"/>
    <w:qFormat/>
    <w:rsid w:val="000521C3"/>
    <w:pPr>
      <w:ind w:left="720"/>
      <w:contextualSpacing/>
    </w:pPr>
  </w:style>
  <w:style w:type="paragraph" w:styleId="Textodeglobo">
    <w:name w:val="Balloon Text"/>
    <w:basedOn w:val="Normal"/>
    <w:link w:val="TextodegloboCar"/>
    <w:uiPriority w:val="99"/>
    <w:semiHidden/>
    <w:unhideWhenUsed/>
    <w:rsid w:val="004A6F2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A6F2B"/>
    <w:rPr>
      <w:rFonts w:ascii="Lucida Grande" w:eastAsiaTheme="minorHAnsi" w:hAnsi="Lucida Grande"/>
      <w:sz w:val="18"/>
      <w:szCs w:val="18"/>
      <w:lang w:val="es-ES"/>
    </w:rPr>
  </w:style>
  <w:style w:type="paragraph" w:styleId="Revisin">
    <w:name w:val="Revision"/>
    <w:hidden/>
    <w:uiPriority w:val="99"/>
    <w:semiHidden/>
    <w:rsid w:val="00E17231"/>
    <w:rPr>
      <w:rFonts w:eastAsiaTheme="minorHAnsi"/>
      <w:lang w:val="es-ES"/>
    </w:rPr>
  </w:style>
  <w:style w:type="character" w:styleId="Hipervnculo">
    <w:name w:val="Hyperlink"/>
    <w:basedOn w:val="Fuentedeprrafopredeter"/>
    <w:uiPriority w:val="99"/>
    <w:semiHidden/>
    <w:unhideWhenUsed/>
    <w:rsid w:val="0038028D"/>
    <w:rPr>
      <w:color w:val="0000FF"/>
      <w:u w:val="single"/>
    </w:rPr>
  </w:style>
  <w:style w:type="paragraph" w:styleId="Piedepgina">
    <w:name w:val="footer"/>
    <w:basedOn w:val="Normal"/>
    <w:link w:val="PiedepginaCar"/>
    <w:uiPriority w:val="99"/>
    <w:unhideWhenUsed/>
    <w:rsid w:val="00F50763"/>
    <w:pPr>
      <w:tabs>
        <w:tab w:val="center" w:pos="4153"/>
        <w:tab w:val="right" w:pos="8306"/>
      </w:tabs>
    </w:pPr>
  </w:style>
  <w:style w:type="character" w:customStyle="1" w:styleId="PiedepginaCar">
    <w:name w:val="Pie de página Car"/>
    <w:basedOn w:val="Fuentedeprrafopredeter"/>
    <w:link w:val="Piedepgina"/>
    <w:uiPriority w:val="99"/>
    <w:rsid w:val="00F50763"/>
    <w:rPr>
      <w:rFonts w:eastAsiaTheme="minorHAnsi"/>
      <w:lang w:val="es-ES"/>
    </w:rPr>
  </w:style>
  <w:style w:type="character" w:styleId="Nmerodepgina">
    <w:name w:val="page number"/>
    <w:basedOn w:val="Fuentedeprrafopredeter"/>
    <w:uiPriority w:val="99"/>
    <w:semiHidden/>
    <w:unhideWhenUsed/>
    <w:rsid w:val="00F50763"/>
  </w:style>
  <w:style w:type="character" w:styleId="Refdecomentario">
    <w:name w:val="annotation reference"/>
    <w:basedOn w:val="Fuentedeprrafopredeter"/>
    <w:uiPriority w:val="99"/>
    <w:semiHidden/>
    <w:unhideWhenUsed/>
    <w:rsid w:val="002076AE"/>
    <w:rPr>
      <w:sz w:val="18"/>
      <w:szCs w:val="18"/>
    </w:rPr>
  </w:style>
  <w:style w:type="paragraph" w:styleId="Textocomentario">
    <w:name w:val="annotation text"/>
    <w:basedOn w:val="Normal"/>
    <w:link w:val="TextocomentarioCar"/>
    <w:uiPriority w:val="99"/>
    <w:semiHidden/>
    <w:unhideWhenUsed/>
    <w:rsid w:val="002076AE"/>
    <w:pPr>
      <w:spacing w:after="160"/>
    </w:pPr>
    <w:rPr>
      <w:lang w:val="es-BO"/>
    </w:rPr>
  </w:style>
  <w:style w:type="character" w:customStyle="1" w:styleId="TextocomentarioCar">
    <w:name w:val="Texto comentario Car"/>
    <w:basedOn w:val="Fuentedeprrafopredeter"/>
    <w:link w:val="Textocomentario"/>
    <w:uiPriority w:val="99"/>
    <w:semiHidden/>
    <w:rsid w:val="002076AE"/>
    <w:rPr>
      <w:rFonts w:eastAsiaTheme="minorHAnsi"/>
      <w:lang w:val="es-BO"/>
    </w:rPr>
  </w:style>
  <w:style w:type="paragraph" w:styleId="Encabezado">
    <w:name w:val="header"/>
    <w:basedOn w:val="Normal"/>
    <w:link w:val="EncabezadoCar"/>
    <w:uiPriority w:val="99"/>
    <w:unhideWhenUsed/>
    <w:rsid w:val="00DB38FD"/>
    <w:pPr>
      <w:tabs>
        <w:tab w:val="center" w:pos="4680"/>
        <w:tab w:val="right" w:pos="9360"/>
      </w:tabs>
    </w:pPr>
  </w:style>
  <w:style w:type="character" w:customStyle="1" w:styleId="EncabezadoCar">
    <w:name w:val="Encabezado Car"/>
    <w:basedOn w:val="Fuentedeprrafopredeter"/>
    <w:link w:val="Encabezado"/>
    <w:uiPriority w:val="99"/>
    <w:rsid w:val="00DB38FD"/>
    <w:rPr>
      <w:rFonts w:eastAsiaTheme="minorHAnsi"/>
      <w:lang w:val="es-ES"/>
    </w:rPr>
  </w:style>
  <w:style w:type="paragraph" w:styleId="Sinespaciado">
    <w:name w:val="No Spacing"/>
    <w:uiPriority w:val="1"/>
    <w:qFormat/>
    <w:rsid w:val="00DB38FD"/>
    <w:rPr>
      <w:rFonts w:eastAsiaTheme="minorHAnsi"/>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C3"/>
    <w:rPr>
      <w:rFonts w:eastAsiaTheme="minorHAns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521C3"/>
    <w:pPr>
      <w:widowControl w:val="0"/>
      <w:autoSpaceDE w:val="0"/>
      <w:autoSpaceDN w:val="0"/>
      <w:adjustRightInd w:val="0"/>
    </w:pPr>
    <w:rPr>
      <w:rFonts w:ascii="Calibri" w:eastAsiaTheme="minorHAnsi" w:hAnsi="Calibri" w:cs="Calibri"/>
      <w:color w:val="000000"/>
      <w:lang w:val="es-ES_tradnl"/>
    </w:rPr>
  </w:style>
  <w:style w:type="paragraph" w:styleId="Prrafodelista">
    <w:name w:val="List Paragraph"/>
    <w:basedOn w:val="Normal"/>
    <w:uiPriority w:val="34"/>
    <w:qFormat/>
    <w:rsid w:val="000521C3"/>
    <w:pPr>
      <w:ind w:left="720"/>
      <w:contextualSpacing/>
    </w:pPr>
  </w:style>
  <w:style w:type="paragraph" w:styleId="Textodeglobo">
    <w:name w:val="Balloon Text"/>
    <w:basedOn w:val="Normal"/>
    <w:link w:val="TextodegloboCar"/>
    <w:uiPriority w:val="99"/>
    <w:semiHidden/>
    <w:unhideWhenUsed/>
    <w:rsid w:val="004A6F2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A6F2B"/>
    <w:rPr>
      <w:rFonts w:ascii="Lucida Grande" w:eastAsiaTheme="minorHAnsi" w:hAnsi="Lucida Grande"/>
      <w:sz w:val="18"/>
      <w:szCs w:val="18"/>
      <w:lang w:val="es-ES"/>
    </w:rPr>
  </w:style>
  <w:style w:type="paragraph" w:styleId="Revisin">
    <w:name w:val="Revision"/>
    <w:hidden/>
    <w:uiPriority w:val="99"/>
    <w:semiHidden/>
    <w:rsid w:val="00E17231"/>
    <w:rPr>
      <w:rFonts w:eastAsiaTheme="minorHAnsi"/>
      <w:lang w:val="es-ES"/>
    </w:rPr>
  </w:style>
  <w:style w:type="character" w:styleId="Hipervnculo">
    <w:name w:val="Hyperlink"/>
    <w:basedOn w:val="Fuentedeprrafopredeter"/>
    <w:uiPriority w:val="99"/>
    <w:semiHidden/>
    <w:unhideWhenUsed/>
    <w:rsid w:val="0038028D"/>
    <w:rPr>
      <w:color w:val="0000FF"/>
      <w:u w:val="single"/>
    </w:rPr>
  </w:style>
  <w:style w:type="paragraph" w:styleId="Piedepgina">
    <w:name w:val="footer"/>
    <w:basedOn w:val="Normal"/>
    <w:link w:val="PiedepginaCar"/>
    <w:uiPriority w:val="99"/>
    <w:unhideWhenUsed/>
    <w:rsid w:val="00F50763"/>
    <w:pPr>
      <w:tabs>
        <w:tab w:val="center" w:pos="4153"/>
        <w:tab w:val="right" w:pos="8306"/>
      </w:tabs>
    </w:pPr>
  </w:style>
  <w:style w:type="character" w:customStyle="1" w:styleId="PiedepginaCar">
    <w:name w:val="Pie de página Car"/>
    <w:basedOn w:val="Fuentedeprrafopredeter"/>
    <w:link w:val="Piedepgina"/>
    <w:uiPriority w:val="99"/>
    <w:rsid w:val="00F50763"/>
    <w:rPr>
      <w:rFonts w:eastAsiaTheme="minorHAnsi"/>
      <w:lang w:val="es-ES"/>
    </w:rPr>
  </w:style>
  <w:style w:type="character" w:styleId="Nmerodepgina">
    <w:name w:val="page number"/>
    <w:basedOn w:val="Fuentedeprrafopredeter"/>
    <w:uiPriority w:val="99"/>
    <w:semiHidden/>
    <w:unhideWhenUsed/>
    <w:rsid w:val="00F50763"/>
  </w:style>
  <w:style w:type="character" w:styleId="Refdecomentario">
    <w:name w:val="annotation reference"/>
    <w:basedOn w:val="Fuentedeprrafopredeter"/>
    <w:uiPriority w:val="99"/>
    <w:semiHidden/>
    <w:unhideWhenUsed/>
    <w:rsid w:val="002076AE"/>
    <w:rPr>
      <w:sz w:val="18"/>
      <w:szCs w:val="18"/>
    </w:rPr>
  </w:style>
  <w:style w:type="paragraph" w:styleId="Textocomentario">
    <w:name w:val="annotation text"/>
    <w:basedOn w:val="Normal"/>
    <w:link w:val="TextocomentarioCar"/>
    <w:uiPriority w:val="99"/>
    <w:semiHidden/>
    <w:unhideWhenUsed/>
    <w:rsid w:val="002076AE"/>
    <w:pPr>
      <w:spacing w:after="160"/>
    </w:pPr>
    <w:rPr>
      <w:lang w:val="es-BO"/>
    </w:rPr>
  </w:style>
  <w:style w:type="character" w:customStyle="1" w:styleId="TextocomentarioCar">
    <w:name w:val="Texto comentario Car"/>
    <w:basedOn w:val="Fuentedeprrafopredeter"/>
    <w:link w:val="Textocomentario"/>
    <w:uiPriority w:val="99"/>
    <w:semiHidden/>
    <w:rsid w:val="002076AE"/>
    <w:rPr>
      <w:rFonts w:eastAsiaTheme="minorHAnsi"/>
      <w:lang w:val="es-BO"/>
    </w:rPr>
  </w:style>
  <w:style w:type="paragraph" w:styleId="Encabezado">
    <w:name w:val="header"/>
    <w:basedOn w:val="Normal"/>
    <w:link w:val="EncabezadoCar"/>
    <w:uiPriority w:val="99"/>
    <w:unhideWhenUsed/>
    <w:rsid w:val="00DB38FD"/>
    <w:pPr>
      <w:tabs>
        <w:tab w:val="center" w:pos="4680"/>
        <w:tab w:val="right" w:pos="9360"/>
      </w:tabs>
    </w:pPr>
  </w:style>
  <w:style w:type="character" w:customStyle="1" w:styleId="EncabezadoCar">
    <w:name w:val="Encabezado Car"/>
    <w:basedOn w:val="Fuentedeprrafopredeter"/>
    <w:link w:val="Encabezado"/>
    <w:uiPriority w:val="99"/>
    <w:rsid w:val="00DB38FD"/>
    <w:rPr>
      <w:rFonts w:eastAsiaTheme="minorHAnsi"/>
      <w:lang w:val="es-ES"/>
    </w:rPr>
  </w:style>
  <w:style w:type="paragraph" w:styleId="Sinespaciado">
    <w:name w:val="No Spacing"/>
    <w:uiPriority w:val="1"/>
    <w:qFormat/>
    <w:rsid w:val="00DB38FD"/>
    <w:rPr>
      <w:rFonts w:eastAsiaTheme="minorHAns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9124">
      <w:bodyDiv w:val="1"/>
      <w:marLeft w:val="0"/>
      <w:marRight w:val="0"/>
      <w:marTop w:val="0"/>
      <w:marBottom w:val="0"/>
      <w:divBdr>
        <w:top w:val="none" w:sz="0" w:space="0" w:color="auto"/>
        <w:left w:val="none" w:sz="0" w:space="0" w:color="auto"/>
        <w:bottom w:val="none" w:sz="0" w:space="0" w:color="auto"/>
        <w:right w:val="none" w:sz="0" w:space="0" w:color="auto"/>
      </w:divBdr>
    </w:div>
    <w:div w:id="1030225923">
      <w:bodyDiv w:val="1"/>
      <w:marLeft w:val="0"/>
      <w:marRight w:val="0"/>
      <w:marTop w:val="0"/>
      <w:marBottom w:val="0"/>
      <w:divBdr>
        <w:top w:val="none" w:sz="0" w:space="0" w:color="auto"/>
        <w:left w:val="none" w:sz="0" w:space="0" w:color="auto"/>
        <w:bottom w:val="none" w:sz="0" w:space="0" w:color="auto"/>
        <w:right w:val="none" w:sz="0" w:space="0" w:color="auto"/>
      </w:divBdr>
    </w:div>
    <w:div w:id="1477801028">
      <w:bodyDiv w:val="1"/>
      <w:marLeft w:val="0"/>
      <w:marRight w:val="0"/>
      <w:marTop w:val="0"/>
      <w:marBottom w:val="0"/>
      <w:divBdr>
        <w:top w:val="none" w:sz="0" w:space="0" w:color="auto"/>
        <w:left w:val="none" w:sz="0" w:space="0" w:color="auto"/>
        <w:bottom w:val="none" w:sz="0" w:space="0" w:color="auto"/>
        <w:right w:val="none" w:sz="0" w:space="0" w:color="auto"/>
      </w:divBdr>
    </w:div>
    <w:div w:id="1840658422">
      <w:bodyDiv w:val="1"/>
      <w:marLeft w:val="0"/>
      <w:marRight w:val="0"/>
      <w:marTop w:val="0"/>
      <w:marBottom w:val="0"/>
      <w:divBdr>
        <w:top w:val="none" w:sz="0" w:space="0" w:color="auto"/>
        <w:left w:val="none" w:sz="0" w:space="0" w:color="auto"/>
        <w:bottom w:val="none" w:sz="0" w:space="0" w:color="auto"/>
        <w:right w:val="none" w:sz="0" w:space="0" w:color="auto"/>
      </w:divBdr>
    </w:div>
    <w:div w:id="1878006581">
      <w:bodyDiv w:val="1"/>
      <w:marLeft w:val="0"/>
      <w:marRight w:val="0"/>
      <w:marTop w:val="0"/>
      <w:marBottom w:val="0"/>
      <w:divBdr>
        <w:top w:val="none" w:sz="0" w:space="0" w:color="auto"/>
        <w:left w:val="none" w:sz="0" w:space="0" w:color="auto"/>
        <w:bottom w:val="none" w:sz="0" w:space="0" w:color="auto"/>
        <w:right w:val="none" w:sz="0" w:space="0" w:color="auto"/>
      </w:divBdr>
    </w:div>
    <w:div w:id="1892420071">
      <w:bodyDiv w:val="1"/>
      <w:marLeft w:val="0"/>
      <w:marRight w:val="0"/>
      <w:marTop w:val="0"/>
      <w:marBottom w:val="0"/>
      <w:divBdr>
        <w:top w:val="none" w:sz="0" w:space="0" w:color="auto"/>
        <w:left w:val="none" w:sz="0" w:space="0" w:color="auto"/>
        <w:bottom w:val="none" w:sz="0" w:space="0" w:color="auto"/>
        <w:right w:val="none" w:sz="0" w:space="0" w:color="auto"/>
      </w:divBdr>
    </w:div>
    <w:div w:id="1945917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31E0-A1BC-4033-BC14-9927E2EB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1778</Words>
  <Characters>9197</Characters>
  <Application>Microsoft Office Word</Application>
  <DocSecurity>0</DocSecurity>
  <Lines>224</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Animal Brain</dc:creator>
  <cp:lastModifiedBy>DELL</cp:lastModifiedBy>
  <cp:revision>2</cp:revision>
  <dcterms:created xsi:type="dcterms:W3CDTF">2020-05-06T13:34:00Z</dcterms:created>
  <dcterms:modified xsi:type="dcterms:W3CDTF">2020-05-06T13:34:00Z</dcterms:modified>
</cp:coreProperties>
</file>